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1B" w:rsidRDefault="00D73E1B" w:rsidP="00D73E1B">
      <w:pPr>
        <w:pStyle w:val="aa"/>
        <w:shd w:val="clear" w:color="auto" w:fill="auto"/>
        <w:jc w:val="center"/>
        <w:rPr>
          <w:color w:val="000000"/>
          <w:lang w:bidi="ru-RU"/>
        </w:rPr>
      </w:pPr>
    </w:p>
    <w:p w:rsidR="00D73E1B" w:rsidRDefault="00D73E1B" w:rsidP="00D73E1B">
      <w:pPr>
        <w:pStyle w:val="aa"/>
        <w:shd w:val="clear" w:color="auto" w:fill="auto"/>
        <w:jc w:val="center"/>
        <w:rPr>
          <w:color w:val="000000"/>
          <w:lang w:bidi="ru-RU"/>
        </w:rPr>
      </w:pPr>
    </w:p>
    <w:p w:rsidR="009104DD" w:rsidRPr="00D66FAE" w:rsidRDefault="00F9768B" w:rsidP="009104DD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                   </w:t>
      </w:r>
      <w:r w:rsidR="009104DD" w:rsidRPr="00D66FAE">
        <w:rPr>
          <w:color w:val="000000"/>
          <w:sz w:val="26"/>
          <w:szCs w:val="26"/>
          <w:lang w:bidi="ru-RU"/>
        </w:rPr>
        <w:t xml:space="preserve">Приложение </w:t>
      </w:r>
      <w:r w:rsidR="009104DD">
        <w:rPr>
          <w:color w:val="000000"/>
          <w:sz w:val="26"/>
          <w:szCs w:val="26"/>
          <w:lang w:bidi="ru-RU"/>
        </w:rPr>
        <w:t>2</w:t>
      </w:r>
    </w:p>
    <w:p w:rsidR="009104DD" w:rsidRPr="00D66FAE" w:rsidRDefault="00F9768B" w:rsidP="009104DD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                                          </w:t>
      </w:r>
      <w:proofErr w:type="gramStart"/>
      <w:r w:rsidR="009104DD" w:rsidRPr="00D66FAE">
        <w:rPr>
          <w:color w:val="000000"/>
          <w:sz w:val="26"/>
          <w:szCs w:val="26"/>
          <w:lang w:bidi="ru-RU"/>
        </w:rPr>
        <w:t>Утвержден</w:t>
      </w:r>
      <w:proofErr w:type="gramEnd"/>
      <w:r w:rsidR="009104DD" w:rsidRPr="00D66FAE">
        <w:rPr>
          <w:color w:val="000000"/>
          <w:sz w:val="26"/>
          <w:szCs w:val="26"/>
          <w:lang w:bidi="ru-RU"/>
        </w:rPr>
        <w:t xml:space="preserve"> постановлением                                                                                    </w:t>
      </w:r>
    </w:p>
    <w:p w:rsidR="009104DD" w:rsidRDefault="009104DD" w:rsidP="009104DD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r w:rsidRPr="00D66FAE">
        <w:rPr>
          <w:color w:val="000000"/>
          <w:sz w:val="26"/>
          <w:szCs w:val="26"/>
          <w:lang w:bidi="ru-RU"/>
        </w:rPr>
        <w:t xml:space="preserve">                                         </w:t>
      </w:r>
      <w:r w:rsidR="00F9768B">
        <w:rPr>
          <w:color w:val="000000"/>
          <w:sz w:val="26"/>
          <w:szCs w:val="26"/>
          <w:lang w:bidi="ru-RU"/>
        </w:rPr>
        <w:t xml:space="preserve">                </w:t>
      </w:r>
      <w:r w:rsidRPr="00D66FAE">
        <w:rPr>
          <w:color w:val="000000"/>
          <w:sz w:val="26"/>
          <w:szCs w:val="26"/>
          <w:lang w:bidi="ru-RU"/>
        </w:rPr>
        <w:t xml:space="preserve">Администрации Усть-Абаканского    </w:t>
      </w:r>
    </w:p>
    <w:p w:rsidR="009104DD" w:rsidRPr="00D66FAE" w:rsidRDefault="00F9768B" w:rsidP="009104DD">
      <w:pPr>
        <w:pStyle w:val="aa"/>
        <w:shd w:val="clear" w:color="auto" w:fill="auto"/>
        <w:jc w:val="center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                                                               </w:t>
      </w:r>
      <w:r w:rsidR="009104DD" w:rsidRPr="00D66FAE">
        <w:rPr>
          <w:color w:val="000000"/>
          <w:sz w:val="26"/>
          <w:szCs w:val="26"/>
          <w:lang w:bidi="ru-RU"/>
        </w:rPr>
        <w:t>муниципального района Республики Хакасия</w:t>
      </w:r>
    </w:p>
    <w:p w:rsidR="009104DD" w:rsidRPr="00D66FAE" w:rsidRDefault="009104DD" w:rsidP="009104DD">
      <w:pPr>
        <w:pStyle w:val="aa"/>
        <w:shd w:val="clear" w:color="auto" w:fill="auto"/>
        <w:jc w:val="left"/>
        <w:rPr>
          <w:color w:val="000000"/>
          <w:sz w:val="26"/>
          <w:szCs w:val="26"/>
          <w:lang w:bidi="ru-RU"/>
        </w:rPr>
      </w:pPr>
      <w:r w:rsidRPr="00D66FAE">
        <w:rPr>
          <w:color w:val="000000"/>
          <w:sz w:val="26"/>
          <w:szCs w:val="26"/>
          <w:lang w:bidi="ru-RU"/>
        </w:rPr>
        <w:t xml:space="preserve">                                        </w:t>
      </w:r>
      <w:r w:rsidR="00F9768B">
        <w:rPr>
          <w:color w:val="000000"/>
          <w:sz w:val="26"/>
          <w:szCs w:val="26"/>
          <w:lang w:bidi="ru-RU"/>
        </w:rPr>
        <w:t xml:space="preserve">                           от 05.11.2025 № 1066 - </w:t>
      </w:r>
      <w:proofErr w:type="spellStart"/>
      <w:proofErr w:type="gramStart"/>
      <w:r w:rsidR="00F9768B">
        <w:rPr>
          <w:color w:val="000000"/>
          <w:sz w:val="26"/>
          <w:szCs w:val="26"/>
          <w:lang w:bidi="ru-RU"/>
        </w:rPr>
        <w:t>п</w:t>
      </w:r>
      <w:proofErr w:type="spellEnd"/>
      <w:proofErr w:type="gramEnd"/>
      <w:r w:rsidRPr="00D66FAE">
        <w:rPr>
          <w:color w:val="000000"/>
          <w:sz w:val="26"/>
          <w:szCs w:val="26"/>
          <w:lang w:bidi="ru-RU"/>
        </w:rPr>
        <w:t xml:space="preserve">                                                                                                        </w:t>
      </w:r>
    </w:p>
    <w:p w:rsidR="00D43962" w:rsidRDefault="00D43962" w:rsidP="009104DD">
      <w:pPr>
        <w:pStyle w:val="aa"/>
        <w:shd w:val="clear" w:color="auto" w:fill="auto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7E0A25" w:rsidRPr="00652003" w:rsidRDefault="003C19B2" w:rsidP="00652003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Положение о деятельности </w:t>
      </w:r>
      <w:r w:rsidR="006F03A0" w:rsidRPr="00652003">
        <w:rPr>
          <w:color w:val="000000"/>
          <w:sz w:val="28"/>
          <w:szCs w:val="28"/>
          <w:lang w:bidi="ru-RU"/>
        </w:rPr>
        <w:t>С</w:t>
      </w:r>
      <w:r w:rsidRPr="00652003">
        <w:rPr>
          <w:color w:val="000000"/>
          <w:sz w:val="28"/>
          <w:szCs w:val="28"/>
          <w:lang w:bidi="ru-RU"/>
        </w:rPr>
        <w:t xml:space="preserve">огласительной комиссии по урегулированию разногласий </w:t>
      </w:r>
      <w:r w:rsidR="007E0A25" w:rsidRPr="00652003">
        <w:rPr>
          <w:color w:val="000000"/>
          <w:sz w:val="28"/>
          <w:szCs w:val="28"/>
          <w:lang w:bidi="ru-RU"/>
        </w:rPr>
        <w:t>по проекту внесени</w:t>
      </w:r>
      <w:r w:rsidR="006F03A0" w:rsidRPr="00652003">
        <w:rPr>
          <w:color w:val="000000"/>
          <w:sz w:val="28"/>
          <w:szCs w:val="28"/>
          <w:lang w:bidi="ru-RU"/>
        </w:rPr>
        <w:t>я</w:t>
      </w:r>
      <w:r w:rsidR="007E0A25" w:rsidRPr="00652003">
        <w:rPr>
          <w:color w:val="000000"/>
          <w:sz w:val="28"/>
          <w:szCs w:val="28"/>
          <w:lang w:bidi="ru-RU"/>
        </w:rPr>
        <w:t xml:space="preserve">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E0A25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E0A25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E0A25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="00652003">
        <w:rPr>
          <w:color w:val="000000"/>
          <w:sz w:val="28"/>
          <w:szCs w:val="28"/>
          <w:lang w:bidi="ru-RU"/>
        </w:rPr>
        <w:t xml:space="preserve"> (далее Положение)</w:t>
      </w:r>
    </w:p>
    <w:p w:rsidR="00D43962" w:rsidRPr="00A50ADF" w:rsidRDefault="00D43962" w:rsidP="00A50ADF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3C19B2" w:rsidRPr="00652003" w:rsidRDefault="00B2767D" w:rsidP="00B2767D">
      <w:pPr>
        <w:pStyle w:val="20"/>
        <w:shd w:val="clear" w:color="auto" w:fill="auto"/>
        <w:tabs>
          <w:tab w:val="left" w:pos="4063"/>
        </w:tabs>
        <w:spacing w:line="360" w:lineRule="auto"/>
        <w:ind w:left="3320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1. </w:t>
      </w:r>
      <w:r w:rsidR="003C19B2" w:rsidRPr="00652003">
        <w:rPr>
          <w:color w:val="000000"/>
          <w:sz w:val="28"/>
          <w:szCs w:val="28"/>
          <w:lang w:bidi="ru-RU"/>
        </w:rPr>
        <w:t>Общие положения</w:t>
      </w:r>
    </w:p>
    <w:p w:rsidR="003C19B2" w:rsidRPr="00652003" w:rsidRDefault="004744D5" w:rsidP="00A50ADF">
      <w:pPr>
        <w:pStyle w:val="20"/>
        <w:shd w:val="clear" w:color="auto" w:fill="auto"/>
        <w:tabs>
          <w:tab w:val="left" w:pos="1132"/>
        </w:tabs>
        <w:spacing w:line="360" w:lineRule="auto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1.1. </w:t>
      </w:r>
      <w:proofErr w:type="gramStart"/>
      <w:r w:rsidR="003C19B2" w:rsidRPr="00652003">
        <w:rPr>
          <w:color w:val="000000"/>
          <w:sz w:val="28"/>
          <w:szCs w:val="28"/>
          <w:lang w:bidi="ru-RU"/>
        </w:rPr>
        <w:t xml:space="preserve">Согласительная комиссия по урегулированию разногласий по проекту </w:t>
      </w:r>
      <w:bookmarkStart w:id="0" w:name="_Hlk212040781"/>
      <w:r w:rsidR="007D3E83" w:rsidRPr="00652003">
        <w:rPr>
          <w:color w:val="000000"/>
          <w:sz w:val="28"/>
          <w:szCs w:val="28"/>
          <w:lang w:bidi="ru-RU"/>
        </w:rPr>
        <w:t xml:space="preserve">  внесени</w:t>
      </w:r>
      <w:r w:rsidR="00023724"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</w:t>
      </w:r>
      <w:bookmarkEnd w:id="0"/>
      <w:r w:rsidR="00F9768B">
        <w:rPr>
          <w:color w:val="000000"/>
          <w:sz w:val="28"/>
          <w:szCs w:val="28"/>
          <w:lang w:bidi="ru-RU"/>
        </w:rPr>
        <w:t xml:space="preserve">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 </w:t>
      </w:r>
      <w:r w:rsidR="003C19B2" w:rsidRPr="00652003">
        <w:rPr>
          <w:color w:val="000000"/>
          <w:sz w:val="28"/>
          <w:szCs w:val="28"/>
          <w:lang w:bidi="ru-RU"/>
        </w:rPr>
        <w:t xml:space="preserve">(далее - Согласительная комиссия) создается с целью урегулирования замечаний, </w:t>
      </w:r>
      <w:r w:rsidR="007D3E83" w:rsidRPr="00652003">
        <w:rPr>
          <w:color w:val="000000"/>
          <w:sz w:val="28"/>
          <w:szCs w:val="28"/>
          <w:lang w:bidi="ru-RU"/>
        </w:rPr>
        <w:t xml:space="preserve">послуживших основанием для подготовки </w:t>
      </w:r>
      <w:r w:rsidR="008F3B63" w:rsidRPr="00652003">
        <w:rPr>
          <w:color w:val="000000"/>
          <w:sz w:val="28"/>
          <w:szCs w:val="28"/>
          <w:lang w:bidi="ru-RU"/>
        </w:rPr>
        <w:t>Мин</w:t>
      </w:r>
      <w:r w:rsidR="00BB629E" w:rsidRPr="00652003">
        <w:rPr>
          <w:color w:val="000000"/>
          <w:sz w:val="28"/>
          <w:szCs w:val="28"/>
          <w:lang w:bidi="ru-RU"/>
        </w:rPr>
        <w:t xml:space="preserve">истерством строительства Республики Хакасия, совместно с заинтересованными исполнительными органами государственной власти Республики </w:t>
      </w:r>
      <w:r w:rsidR="00F7402E" w:rsidRPr="00652003">
        <w:rPr>
          <w:color w:val="000000"/>
          <w:sz w:val="28"/>
          <w:szCs w:val="28"/>
          <w:lang w:bidi="ru-RU"/>
        </w:rPr>
        <w:t xml:space="preserve">Хакасия </w:t>
      </w:r>
      <w:r w:rsidR="007D3E83" w:rsidRPr="00652003">
        <w:rPr>
          <w:color w:val="000000"/>
          <w:sz w:val="28"/>
          <w:szCs w:val="28"/>
          <w:lang w:bidi="ru-RU"/>
        </w:rPr>
        <w:t>отказа в согласовании проекта</w:t>
      </w:r>
      <w:bookmarkStart w:id="1" w:name="_Hlk212043471"/>
      <w:r w:rsidR="007D3E83" w:rsidRPr="00652003">
        <w:rPr>
          <w:color w:val="000000"/>
          <w:sz w:val="28"/>
          <w:szCs w:val="28"/>
          <w:lang w:bidi="ru-RU"/>
        </w:rPr>
        <w:t xml:space="preserve"> внесени</w:t>
      </w:r>
      <w:r w:rsidR="006F03A0"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bookmarkEnd w:id="1"/>
      <w:r w:rsidR="003C19B2" w:rsidRPr="00652003">
        <w:rPr>
          <w:color w:val="000000"/>
          <w:sz w:val="28"/>
          <w:szCs w:val="28"/>
          <w:lang w:bidi="ru-RU"/>
        </w:rPr>
        <w:t>.</w:t>
      </w:r>
      <w:proofErr w:type="gramEnd"/>
    </w:p>
    <w:p w:rsidR="00C30F18" w:rsidRPr="00652003" w:rsidRDefault="004744D5" w:rsidP="00A50ADF">
      <w:pPr>
        <w:pStyle w:val="20"/>
        <w:shd w:val="clear" w:color="auto" w:fill="auto"/>
        <w:tabs>
          <w:tab w:val="left" w:pos="1177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1.2. </w:t>
      </w:r>
      <w:r w:rsidR="003C19B2" w:rsidRPr="00652003">
        <w:rPr>
          <w:color w:val="000000"/>
          <w:sz w:val="28"/>
          <w:szCs w:val="28"/>
          <w:lang w:bidi="ru-RU"/>
        </w:rPr>
        <w:t>Согласительная комисси</w:t>
      </w:r>
      <w:r w:rsidR="00E04730" w:rsidRPr="00652003">
        <w:rPr>
          <w:color w:val="000000"/>
          <w:sz w:val="28"/>
          <w:szCs w:val="28"/>
          <w:lang w:bidi="ru-RU"/>
        </w:rPr>
        <w:t>я</w:t>
      </w:r>
      <w:r w:rsidR="003C19B2" w:rsidRPr="00652003">
        <w:rPr>
          <w:color w:val="000000"/>
          <w:sz w:val="28"/>
          <w:szCs w:val="28"/>
          <w:lang w:bidi="ru-RU"/>
        </w:rPr>
        <w:t xml:space="preserve"> в своей деятельности руководствуется статьей 25 Градостроительного кодекса Российской Федерации, Приказом Министерства экономического развития Российской Федерации от 21.07.2016 № 460 «Об утверждении </w:t>
      </w:r>
      <w:proofErr w:type="gramStart"/>
      <w:r w:rsidR="003C19B2" w:rsidRPr="00652003">
        <w:rPr>
          <w:color w:val="000000"/>
          <w:sz w:val="28"/>
          <w:szCs w:val="28"/>
          <w:lang w:bidi="ru-RU"/>
        </w:rPr>
        <w:t>порядка согласования проектов документов территориального планирования муниципальных</w:t>
      </w:r>
      <w:proofErr w:type="gramEnd"/>
      <w:r w:rsidR="003C19B2" w:rsidRPr="00652003">
        <w:rPr>
          <w:color w:val="000000"/>
          <w:sz w:val="28"/>
          <w:szCs w:val="28"/>
          <w:lang w:bidi="ru-RU"/>
        </w:rPr>
        <w:t xml:space="preserve"> образований, состава и порядка работы согласительной комиссии при согласовании проектов документов территориального планирования</w:t>
      </w:r>
      <w:r w:rsidR="00E04730" w:rsidRPr="00652003">
        <w:rPr>
          <w:color w:val="000000"/>
          <w:sz w:val="28"/>
          <w:szCs w:val="28"/>
          <w:lang w:bidi="ru-RU"/>
        </w:rPr>
        <w:t>»</w:t>
      </w:r>
      <w:r w:rsidR="00C30F18" w:rsidRPr="00652003">
        <w:rPr>
          <w:color w:val="000000"/>
          <w:sz w:val="28"/>
          <w:szCs w:val="28"/>
          <w:lang w:bidi="ru-RU"/>
        </w:rPr>
        <w:t>.</w:t>
      </w:r>
    </w:p>
    <w:p w:rsidR="003C19B2" w:rsidRPr="00652003" w:rsidRDefault="004744D5" w:rsidP="00A50ADF">
      <w:pPr>
        <w:pStyle w:val="20"/>
        <w:shd w:val="clear" w:color="auto" w:fill="auto"/>
        <w:tabs>
          <w:tab w:val="left" w:pos="1177"/>
        </w:tabs>
        <w:spacing w:line="360" w:lineRule="auto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1.3. </w:t>
      </w:r>
      <w:r w:rsidR="003C19B2" w:rsidRPr="00652003">
        <w:rPr>
          <w:color w:val="000000"/>
          <w:sz w:val="28"/>
          <w:szCs w:val="28"/>
          <w:lang w:bidi="ru-RU"/>
        </w:rPr>
        <w:t xml:space="preserve">В состав </w:t>
      </w:r>
      <w:r w:rsidR="00652003">
        <w:rPr>
          <w:color w:val="000000"/>
          <w:sz w:val="28"/>
          <w:szCs w:val="28"/>
          <w:lang w:bidi="ru-RU"/>
        </w:rPr>
        <w:t>С</w:t>
      </w:r>
      <w:r w:rsidR="003C19B2" w:rsidRPr="00652003">
        <w:rPr>
          <w:color w:val="000000"/>
          <w:sz w:val="28"/>
          <w:szCs w:val="28"/>
          <w:lang w:bidi="ru-RU"/>
        </w:rPr>
        <w:t>огласительной комиссии включаются:</w:t>
      </w:r>
    </w:p>
    <w:p w:rsidR="003C19B2" w:rsidRPr="00652003" w:rsidRDefault="00023724" w:rsidP="00A50ADF">
      <w:pPr>
        <w:pStyle w:val="20"/>
        <w:shd w:val="clear" w:color="auto" w:fill="auto"/>
        <w:spacing w:line="360" w:lineRule="auto"/>
        <w:ind w:firstLine="708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- </w:t>
      </w:r>
      <w:r w:rsidR="003C19B2" w:rsidRPr="00652003">
        <w:rPr>
          <w:color w:val="000000"/>
          <w:sz w:val="28"/>
          <w:szCs w:val="28"/>
          <w:lang w:bidi="ru-RU"/>
        </w:rPr>
        <w:t xml:space="preserve">представители органов исполнительной власти, которые направили заключение о несогласии с </w:t>
      </w:r>
      <w:r w:rsidR="007D3E83" w:rsidRPr="00652003">
        <w:rPr>
          <w:color w:val="000000"/>
          <w:sz w:val="28"/>
          <w:szCs w:val="28"/>
          <w:lang w:bidi="ru-RU"/>
        </w:rPr>
        <w:t>проект</w:t>
      </w:r>
      <w:r w:rsidRPr="00652003">
        <w:rPr>
          <w:color w:val="000000"/>
          <w:sz w:val="28"/>
          <w:szCs w:val="28"/>
          <w:lang w:bidi="ru-RU"/>
        </w:rPr>
        <w:t>ом</w:t>
      </w:r>
      <w:r w:rsidR="007D3E83" w:rsidRPr="00652003">
        <w:rPr>
          <w:color w:val="000000"/>
          <w:sz w:val="28"/>
          <w:szCs w:val="28"/>
          <w:lang w:bidi="ru-RU"/>
        </w:rPr>
        <w:t xml:space="preserve"> внесени</w:t>
      </w:r>
      <w:r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="003C19B2" w:rsidRPr="00652003">
        <w:rPr>
          <w:color w:val="000000"/>
          <w:sz w:val="28"/>
          <w:szCs w:val="28"/>
          <w:lang w:bidi="ru-RU"/>
        </w:rPr>
        <w:t>;</w:t>
      </w:r>
    </w:p>
    <w:p w:rsidR="003C19B2" w:rsidRPr="00652003" w:rsidRDefault="00023724" w:rsidP="00A50ADF">
      <w:pPr>
        <w:pStyle w:val="20"/>
        <w:shd w:val="clear" w:color="auto" w:fill="auto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52003">
        <w:rPr>
          <w:color w:val="000000"/>
          <w:sz w:val="28"/>
          <w:szCs w:val="28"/>
          <w:lang w:bidi="ru-RU"/>
        </w:rPr>
        <w:t xml:space="preserve">- </w:t>
      </w:r>
      <w:r w:rsidR="003C19B2" w:rsidRPr="00652003">
        <w:rPr>
          <w:color w:val="000000"/>
          <w:sz w:val="28"/>
          <w:szCs w:val="28"/>
          <w:lang w:bidi="ru-RU"/>
        </w:rPr>
        <w:t xml:space="preserve">представители органа, уполномоченного на подготовку проекта </w:t>
      </w:r>
      <w:r w:rsidR="007D3E83" w:rsidRPr="00652003">
        <w:rPr>
          <w:color w:val="000000"/>
          <w:sz w:val="28"/>
          <w:szCs w:val="28"/>
          <w:lang w:bidi="ru-RU"/>
        </w:rPr>
        <w:t>внесени</w:t>
      </w:r>
      <w:r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="003C19B2" w:rsidRPr="00652003">
        <w:rPr>
          <w:color w:val="000000"/>
          <w:sz w:val="28"/>
          <w:szCs w:val="28"/>
          <w:lang w:bidi="ru-RU"/>
        </w:rPr>
        <w:t>;</w:t>
      </w:r>
      <w:proofErr w:type="gramEnd"/>
    </w:p>
    <w:p w:rsidR="009C521B" w:rsidRDefault="00023724" w:rsidP="00A50ADF">
      <w:pPr>
        <w:pStyle w:val="20"/>
        <w:shd w:val="clear" w:color="auto" w:fill="auto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- </w:t>
      </w:r>
      <w:r w:rsidR="003C19B2" w:rsidRPr="00652003">
        <w:rPr>
          <w:color w:val="000000"/>
          <w:sz w:val="28"/>
          <w:szCs w:val="28"/>
          <w:lang w:bidi="ru-RU"/>
        </w:rPr>
        <w:t xml:space="preserve">представители разработчика проекта </w:t>
      </w:r>
      <w:r w:rsidR="007D3E83" w:rsidRPr="00652003">
        <w:rPr>
          <w:color w:val="000000"/>
          <w:sz w:val="28"/>
          <w:szCs w:val="28"/>
          <w:lang w:bidi="ru-RU"/>
        </w:rPr>
        <w:t>внесени</w:t>
      </w:r>
      <w:r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 </w:t>
      </w:r>
      <w:proofErr w:type="gramStart"/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>енеральный</w:t>
      </w:r>
      <w:proofErr w:type="gramEnd"/>
      <w:r w:rsidR="007D3E83" w:rsidRPr="00652003">
        <w:rPr>
          <w:color w:val="000000"/>
          <w:sz w:val="28"/>
          <w:szCs w:val="28"/>
          <w:lang w:bidi="ru-RU"/>
        </w:rPr>
        <w:t xml:space="preserve"> </w:t>
      </w:r>
    </w:p>
    <w:p w:rsidR="009C521B" w:rsidRDefault="009C521B" w:rsidP="00A50ADF">
      <w:pPr>
        <w:pStyle w:val="20"/>
        <w:shd w:val="clear" w:color="auto" w:fill="auto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pStyle w:val="20"/>
        <w:shd w:val="clear" w:color="auto" w:fill="auto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pStyle w:val="20"/>
        <w:shd w:val="clear" w:color="auto" w:fill="auto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</w:p>
    <w:p w:rsidR="003C19B2" w:rsidRPr="00652003" w:rsidRDefault="007D3E83" w:rsidP="009C521B">
      <w:pPr>
        <w:pStyle w:val="20"/>
        <w:shd w:val="clear" w:color="auto" w:fill="auto"/>
        <w:spacing w:line="360" w:lineRule="auto"/>
        <w:ind w:firstLine="708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план </w:t>
      </w:r>
      <w:proofErr w:type="spellStart"/>
      <w:r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="003C19B2" w:rsidRPr="00652003">
        <w:rPr>
          <w:color w:val="000000"/>
          <w:sz w:val="28"/>
          <w:szCs w:val="28"/>
          <w:lang w:bidi="ru-RU"/>
        </w:rPr>
        <w:t>.</w:t>
      </w:r>
    </w:p>
    <w:p w:rsidR="003C19B2" w:rsidRPr="00652003" w:rsidRDefault="004744D5" w:rsidP="00A50ADF">
      <w:pPr>
        <w:pStyle w:val="20"/>
        <w:shd w:val="clear" w:color="auto" w:fill="auto"/>
        <w:tabs>
          <w:tab w:val="left" w:pos="1151"/>
        </w:tabs>
        <w:spacing w:line="360" w:lineRule="auto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 xml:space="preserve">1.4. </w:t>
      </w:r>
      <w:r w:rsidR="003C19B2" w:rsidRPr="00652003">
        <w:rPr>
          <w:color w:val="000000"/>
          <w:sz w:val="28"/>
          <w:szCs w:val="28"/>
          <w:lang w:bidi="ru-RU"/>
        </w:rPr>
        <w:t>Срок работы Согласительной комиссии составляет не более двух месяцев со дня ее создания.</w:t>
      </w:r>
    </w:p>
    <w:p w:rsidR="004744D5" w:rsidRPr="00652003" w:rsidRDefault="004744D5" w:rsidP="00B2767D">
      <w:pPr>
        <w:pStyle w:val="20"/>
        <w:shd w:val="clear" w:color="auto" w:fill="auto"/>
        <w:tabs>
          <w:tab w:val="left" w:pos="4171"/>
        </w:tabs>
        <w:spacing w:line="360" w:lineRule="auto"/>
        <w:ind w:left="720"/>
        <w:jc w:val="left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>2. Цель работы</w:t>
      </w:r>
    </w:p>
    <w:p w:rsidR="007D3E83" w:rsidRPr="00652003" w:rsidRDefault="004744D5" w:rsidP="00A50ADF">
      <w:pPr>
        <w:pStyle w:val="20"/>
        <w:shd w:val="clear" w:color="auto" w:fill="auto"/>
        <w:tabs>
          <w:tab w:val="left" w:pos="1132"/>
        </w:tabs>
        <w:spacing w:after="240"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2.1. Рассмотрение и урегулирование замечаний, послуживших основанием для подготовки отказа в согласовании проекта </w:t>
      </w:r>
      <w:r w:rsidR="007D3E83" w:rsidRPr="00652003">
        <w:rPr>
          <w:color w:val="000000"/>
          <w:sz w:val="28"/>
          <w:szCs w:val="28"/>
          <w:lang w:bidi="ru-RU"/>
        </w:rPr>
        <w:t>внесени</w:t>
      </w:r>
      <w:r w:rsidR="00023724" w:rsidRPr="00652003">
        <w:rPr>
          <w:color w:val="000000"/>
          <w:sz w:val="28"/>
          <w:szCs w:val="28"/>
          <w:lang w:bidi="ru-RU"/>
        </w:rPr>
        <w:t>я</w:t>
      </w:r>
      <w:r w:rsidR="007D3E83" w:rsidRPr="00652003">
        <w:rPr>
          <w:color w:val="000000"/>
          <w:sz w:val="28"/>
          <w:szCs w:val="28"/>
          <w:lang w:bidi="ru-RU"/>
        </w:rPr>
        <w:t xml:space="preserve">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="00023724" w:rsidRPr="00652003">
        <w:rPr>
          <w:color w:val="000000"/>
          <w:sz w:val="28"/>
          <w:szCs w:val="28"/>
          <w:lang w:bidi="ru-RU"/>
        </w:rPr>
        <w:t>.</w:t>
      </w:r>
    </w:p>
    <w:p w:rsidR="004744D5" w:rsidRPr="00652003" w:rsidRDefault="004744D5" w:rsidP="00A50ADF">
      <w:pPr>
        <w:pStyle w:val="20"/>
        <w:shd w:val="clear" w:color="auto" w:fill="auto"/>
        <w:tabs>
          <w:tab w:val="left" w:pos="1132"/>
        </w:tabs>
        <w:spacing w:line="360" w:lineRule="auto"/>
        <w:jc w:val="both"/>
        <w:rPr>
          <w:sz w:val="28"/>
          <w:szCs w:val="28"/>
        </w:rPr>
      </w:pPr>
      <w:r w:rsidRPr="00652003">
        <w:rPr>
          <w:color w:val="000000"/>
          <w:sz w:val="28"/>
          <w:szCs w:val="28"/>
          <w:lang w:bidi="ru-RU"/>
        </w:rPr>
        <w:t>3.  Регламент и порядок работы Согласительной комиссии</w:t>
      </w:r>
    </w:p>
    <w:p w:rsidR="004744D5" w:rsidRPr="00652003" w:rsidRDefault="004744D5" w:rsidP="00A50ADF">
      <w:pPr>
        <w:pStyle w:val="20"/>
        <w:shd w:val="clear" w:color="auto" w:fill="auto"/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3.1. Заседание </w:t>
      </w:r>
      <w:r w:rsidR="00BB629E" w:rsidRPr="00652003">
        <w:rPr>
          <w:color w:val="000000"/>
          <w:sz w:val="28"/>
          <w:szCs w:val="28"/>
          <w:lang w:bidi="ru-RU"/>
        </w:rPr>
        <w:t>С</w:t>
      </w:r>
      <w:r w:rsidRPr="00652003">
        <w:rPr>
          <w:color w:val="000000"/>
          <w:sz w:val="28"/>
          <w:szCs w:val="28"/>
          <w:lang w:bidi="ru-RU"/>
        </w:rPr>
        <w:t xml:space="preserve">огласительной комиссии организует и ведет ее председатель, а в его отсутствие - уполномоченный председателем член Согласительной </w:t>
      </w:r>
      <w:r w:rsidR="00023724" w:rsidRPr="00652003">
        <w:rPr>
          <w:color w:val="000000"/>
          <w:sz w:val="28"/>
          <w:szCs w:val="28"/>
          <w:lang w:bidi="ru-RU"/>
        </w:rPr>
        <w:t>комиссии</w:t>
      </w:r>
      <w:r w:rsidR="007D3E83" w:rsidRPr="00652003">
        <w:rPr>
          <w:color w:val="000000"/>
          <w:sz w:val="28"/>
          <w:szCs w:val="28"/>
          <w:lang w:bidi="ru-RU"/>
        </w:rPr>
        <w:t>.</w:t>
      </w:r>
    </w:p>
    <w:p w:rsidR="004744D5" w:rsidRPr="00652003" w:rsidRDefault="004744D5" w:rsidP="00A50ADF">
      <w:pPr>
        <w:widowControl w:val="0"/>
        <w:tabs>
          <w:tab w:val="left" w:pos="1406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3.2. На заседаниях </w:t>
      </w:r>
      <w:r w:rsidR="009104DD">
        <w:rPr>
          <w:color w:val="000000"/>
          <w:sz w:val="28"/>
          <w:szCs w:val="28"/>
          <w:lang w:bidi="ru-RU"/>
        </w:rPr>
        <w:t>С</w:t>
      </w:r>
      <w:r w:rsidRPr="00652003">
        <w:rPr>
          <w:color w:val="000000"/>
          <w:sz w:val="28"/>
          <w:szCs w:val="28"/>
          <w:lang w:bidi="ru-RU"/>
        </w:rPr>
        <w:t xml:space="preserve">огласительной комиссии присутствуют члены комиссии, а при необходимости могут присутствовать также не входящие в ее состав представители заказчика, представители разработчика проекта </w:t>
      </w:r>
      <w:r w:rsidR="007D3E83" w:rsidRPr="00652003">
        <w:rPr>
          <w:color w:val="000000"/>
          <w:sz w:val="28"/>
          <w:szCs w:val="28"/>
          <w:lang w:bidi="ru-RU"/>
        </w:rPr>
        <w:t xml:space="preserve">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7D3E83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7D3E83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7D3E83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Pr="00652003">
        <w:rPr>
          <w:color w:val="000000"/>
          <w:sz w:val="28"/>
          <w:szCs w:val="28"/>
          <w:lang w:bidi="ru-RU"/>
        </w:rPr>
        <w:t>.</w:t>
      </w:r>
    </w:p>
    <w:p w:rsidR="004744D5" w:rsidRPr="00652003" w:rsidRDefault="004744D5" w:rsidP="00A50ADF">
      <w:pPr>
        <w:widowControl w:val="0"/>
        <w:tabs>
          <w:tab w:val="left" w:pos="1148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3.3. Представители органов исполнительной власти Республики </w:t>
      </w:r>
      <w:r w:rsidR="007D3E83" w:rsidRPr="00652003">
        <w:rPr>
          <w:color w:val="000000"/>
          <w:sz w:val="28"/>
          <w:szCs w:val="28"/>
          <w:lang w:bidi="ru-RU"/>
        </w:rPr>
        <w:t>Хакасия</w:t>
      </w:r>
      <w:r w:rsidRPr="00652003">
        <w:rPr>
          <w:color w:val="000000"/>
          <w:sz w:val="28"/>
          <w:szCs w:val="28"/>
          <w:lang w:bidi="ru-RU"/>
        </w:rPr>
        <w:t>, которые направили отказ в согласовании проекта документа территориального планирования</w:t>
      </w:r>
      <w:r w:rsidR="00E04730" w:rsidRPr="00652003">
        <w:rPr>
          <w:color w:val="000000"/>
          <w:sz w:val="28"/>
          <w:szCs w:val="28"/>
          <w:lang w:bidi="ru-RU"/>
        </w:rPr>
        <w:t>,</w:t>
      </w:r>
      <w:r w:rsidRPr="00652003">
        <w:rPr>
          <w:color w:val="000000"/>
          <w:sz w:val="28"/>
          <w:szCs w:val="28"/>
          <w:lang w:bidi="ru-RU"/>
        </w:rPr>
        <w:t xml:space="preserve"> могут принимать участие в работе Согласительной комиссии путем представления письменных позиций.</w:t>
      </w:r>
    </w:p>
    <w:p w:rsidR="004744D5" w:rsidRPr="00652003" w:rsidRDefault="004744D5" w:rsidP="00A50ADF">
      <w:pPr>
        <w:widowControl w:val="0"/>
        <w:tabs>
          <w:tab w:val="left" w:pos="1148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3.4. Заседание Согласительной комиссии считается правомочным, если на нем присутствовало не менее 1/3 членов Согласительной комиссии.</w:t>
      </w:r>
    </w:p>
    <w:p w:rsidR="004744D5" w:rsidRPr="00652003" w:rsidRDefault="004744D5" w:rsidP="00A50ADF">
      <w:pPr>
        <w:widowControl w:val="0"/>
        <w:tabs>
          <w:tab w:val="left" w:pos="1162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3.5. Техническое обеспечение деятельности Согласительной комиссии, а также сбор и хранение протоколов заседаний, решени</w:t>
      </w:r>
      <w:r w:rsidR="00E04730" w:rsidRPr="00652003">
        <w:rPr>
          <w:color w:val="000000"/>
          <w:sz w:val="28"/>
          <w:szCs w:val="28"/>
          <w:lang w:bidi="ru-RU"/>
        </w:rPr>
        <w:t>й</w:t>
      </w:r>
      <w:r w:rsidRPr="00652003">
        <w:rPr>
          <w:color w:val="000000"/>
          <w:sz w:val="28"/>
          <w:szCs w:val="28"/>
          <w:lang w:bidi="ru-RU"/>
        </w:rPr>
        <w:t xml:space="preserve"> и иных документов осуществляется секретарем Согласительной комиссии.</w:t>
      </w:r>
    </w:p>
    <w:p w:rsidR="004744D5" w:rsidRPr="00652003" w:rsidRDefault="004744D5" w:rsidP="00A50ADF">
      <w:pPr>
        <w:widowControl w:val="0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Секретарь Согласительной комиссии ведет протокол на каждом заседании Согласительной комиссии.</w:t>
      </w:r>
    </w:p>
    <w:p w:rsidR="004744D5" w:rsidRPr="00652003" w:rsidRDefault="004744D5" w:rsidP="00A50ADF">
      <w:pPr>
        <w:widowControl w:val="0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Члены Согласительной комиссии, голосовавшие против принятого Согласительной комисс</w:t>
      </w:r>
      <w:r w:rsidR="0069353E" w:rsidRPr="00652003">
        <w:rPr>
          <w:color w:val="000000"/>
          <w:sz w:val="28"/>
          <w:szCs w:val="28"/>
          <w:lang w:bidi="ru-RU"/>
        </w:rPr>
        <w:t>и</w:t>
      </w:r>
      <w:r w:rsidR="00E04730" w:rsidRPr="00652003">
        <w:rPr>
          <w:color w:val="000000"/>
          <w:sz w:val="28"/>
          <w:szCs w:val="28"/>
          <w:lang w:bidi="ru-RU"/>
        </w:rPr>
        <w:t>ей</w:t>
      </w:r>
      <w:r w:rsidRPr="00652003">
        <w:rPr>
          <w:color w:val="000000"/>
          <w:sz w:val="28"/>
          <w:szCs w:val="28"/>
          <w:lang w:bidi="ru-RU"/>
        </w:rPr>
        <w:t xml:space="preserve"> решения, могут оформить особое мнение, которое будет прилагаться к протоколу и являться его неотъемлемой частью.</w:t>
      </w:r>
    </w:p>
    <w:p w:rsidR="009C521B" w:rsidRDefault="009C521B" w:rsidP="00A50ADF">
      <w:pPr>
        <w:widowControl w:val="0"/>
        <w:tabs>
          <w:tab w:val="left" w:pos="1153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widowControl w:val="0"/>
        <w:tabs>
          <w:tab w:val="left" w:pos="1153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widowControl w:val="0"/>
        <w:tabs>
          <w:tab w:val="left" w:pos="1153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:rsidR="004744D5" w:rsidRPr="00652003" w:rsidRDefault="004744D5" w:rsidP="00A50ADF">
      <w:pPr>
        <w:widowControl w:val="0"/>
        <w:tabs>
          <w:tab w:val="left" w:pos="1153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3.6. Решение Согласительной комиссии </w:t>
      </w:r>
      <w:r w:rsidR="009E0DC9" w:rsidRPr="00652003">
        <w:rPr>
          <w:color w:val="000000"/>
          <w:sz w:val="28"/>
          <w:szCs w:val="28"/>
          <w:lang w:bidi="ru-RU"/>
        </w:rPr>
        <w:t xml:space="preserve">принимается </w:t>
      </w:r>
      <w:r w:rsidRPr="00652003">
        <w:rPr>
          <w:color w:val="000000"/>
          <w:sz w:val="28"/>
          <w:szCs w:val="28"/>
          <w:lang w:bidi="ru-RU"/>
        </w:rPr>
        <w:t>большинством голосов</w:t>
      </w:r>
      <w:r w:rsidR="00652003">
        <w:rPr>
          <w:color w:val="000000"/>
          <w:sz w:val="28"/>
          <w:szCs w:val="28"/>
          <w:lang w:bidi="ru-RU"/>
        </w:rPr>
        <w:t>,</w:t>
      </w:r>
      <w:r w:rsidRPr="00652003">
        <w:rPr>
          <w:color w:val="000000"/>
          <w:sz w:val="28"/>
          <w:szCs w:val="28"/>
          <w:lang w:bidi="ru-RU"/>
        </w:rPr>
        <w:t xml:space="preserve"> присутствующих на заседании ее членов.</w:t>
      </w:r>
      <w:r w:rsidR="009E0DC9" w:rsidRPr="00652003">
        <w:rPr>
          <w:color w:val="000000"/>
          <w:sz w:val="28"/>
          <w:szCs w:val="28"/>
          <w:lang w:bidi="ru-RU"/>
        </w:rPr>
        <w:t xml:space="preserve"> П</w:t>
      </w:r>
      <w:r w:rsidRPr="00652003">
        <w:rPr>
          <w:color w:val="000000"/>
          <w:sz w:val="28"/>
          <w:szCs w:val="28"/>
          <w:lang w:bidi="ru-RU"/>
        </w:rPr>
        <w:t>ри равенстве голосов решающим является голос председателя Согласительной комиссии.</w:t>
      </w:r>
    </w:p>
    <w:p w:rsidR="004744D5" w:rsidRPr="00652003" w:rsidRDefault="004744D5" w:rsidP="00A50ADF">
      <w:pPr>
        <w:widowControl w:val="0"/>
        <w:spacing w:line="360" w:lineRule="auto"/>
        <w:ind w:firstLine="708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Решение </w:t>
      </w:r>
      <w:r w:rsidR="00E704D7" w:rsidRPr="00652003">
        <w:rPr>
          <w:color w:val="000000"/>
          <w:sz w:val="28"/>
          <w:szCs w:val="28"/>
          <w:lang w:bidi="ru-RU"/>
        </w:rPr>
        <w:t>С</w:t>
      </w:r>
      <w:r w:rsidRPr="00652003">
        <w:rPr>
          <w:color w:val="000000"/>
          <w:sz w:val="28"/>
          <w:szCs w:val="28"/>
          <w:lang w:bidi="ru-RU"/>
        </w:rPr>
        <w:t>огласительной комиссии оформляется в виде заключения, которое прилагается к протоколу и является его неотъемлемой частью.</w:t>
      </w:r>
    </w:p>
    <w:p w:rsidR="004744D5" w:rsidRPr="00652003" w:rsidRDefault="004744D5" w:rsidP="00A50ADF">
      <w:pPr>
        <w:widowControl w:val="0"/>
        <w:tabs>
          <w:tab w:val="left" w:pos="1148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3.7. По результатам своей работы </w:t>
      </w:r>
      <w:r w:rsidR="00E704D7" w:rsidRPr="00652003">
        <w:rPr>
          <w:color w:val="000000"/>
          <w:sz w:val="28"/>
          <w:szCs w:val="28"/>
          <w:lang w:bidi="ru-RU"/>
        </w:rPr>
        <w:t>С</w:t>
      </w:r>
      <w:r w:rsidRPr="00652003">
        <w:rPr>
          <w:color w:val="000000"/>
          <w:sz w:val="28"/>
          <w:szCs w:val="28"/>
          <w:lang w:bidi="ru-RU"/>
        </w:rPr>
        <w:t>огласительная комиссия принимает одно из следующих решений:</w:t>
      </w:r>
    </w:p>
    <w:p w:rsidR="004744D5" w:rsidRPr="00652003" w:rsidRDefault="004744D5" w:rsidP="00A50ADF">
      <w:pPr>
        <w:widowControl w:val="0"/>
        <w:numPr>
          <w:ilvl w:val="0"/>
          <w:numId w:val="39"/>
        </w:numPr>
        <w:tabs>
          <w:tab w:val="left" w:pos="1116"/>
        </w:tabs>
        <w:spacing w:line="360" w:lineRule="auto"/>
        <w:ind w:firstLine="76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о согласовании проекта </w:t>
      </w:r>
      <w:r w:rsidR="009E0DC9" w:rsidRPr="00652003">
        <w:rPr>
          <w:color w:val="000000"/>
          <w:sz w:val="28"/>
          <w:szCs w:val="28"/>
          <w:lang w:bidi="ru-RU"/>
        </w:rPr>
        <w:t xml:space="preserve">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9E0DC9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9E0DC9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9E0DC9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 </w:t>
      </w:r>
      <w:r w:rsidRPr="00652003">
        <w:rPr>
          <w:color w:val="000000"/>
          <w:sz w:val="28"/>
          <w:szCs w:val="28"/>
          <w:lang w:bidi="ru-RU"/>
        </w:rPr>
        <w:t>с внесением в него изменений, учитывающих все замечания, явившиеся основанием для несогласия с данным проектом;</w:t>
      </w:r>
    </w:p>
    <w:p w:rsidR="004744D5" w:rsidRPr="00652003" w:rsidRDefault="004744D5" w:rsidP="00A50ADF">
      <w:pPr>
        <w:widowControl w:val="0"/>
        <w:numPr>
          <w:ilvl w:val="0"/>
          <w:numId w:val="39"/>
        </w:numPr>
        <w:tabs>
          <w:tab w:val="left" w:pos="1116"/>
        </w:tabs>
        <w:spacing w:line="360" w:lineRule="auto"/>
        <w:ind w:firstLine="76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об отказе в согласовании проекта</w:t>
      </w:r>
      <w:r w:rsidR="009E0DC9" w:rsidRPr="00652003">
        <w:rPr>
          <w:color w:val="000000"/>
          <w:sz w:val="28"/>
          <w:szCs w:val="28"/>
          <w:lang w:bidi="ru-RU"/>
        </w:rPr>
        <w:t xml:space="preserve"> 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9E0DC9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9E0DC9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9E0DC9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Pr="00652003">
        <w:rPr>
          <w:color w:val="000000"/>
          <w:sz w:val="28"/>
          <w:szCs w:val="28"/>
          <w:lang w:bidi="ru-RU"/>
        </w:rPr>
        <w:t xml:space="preserve"> с указанием причин, послуживших основанием для принятия такого решения.</w:t>
      </w:r>
    </w:p>
    <w:p w:rsidR="004744D5" w:rsidRPr="00652003" w:rsidRDefault="004744D5" w:rsidP="00A50ADF">
      <w:pPr>
        <w:widowControl w:val="0"/>
        <w:tabs>
          <w:tab w:val="left" w:pos="1153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3.8. Согласительная комиссия по итогам своей работы представляет </w:t>
      </w:r>
      <w:r w:rsidR="00652003">
        <w:rPr>
          <w:color w:val="000000"/>
          <w:sz w:val="28"/>
          <w:szCs w:val="28"/>
          <w:lang w:bidi="ru-RU"/>
        </w:rPr>
        <w:t>Г</w:t>
      </w:r>
      <w:r w:rsidRPr="00652003">
        <w:rPr>
          <w:color w:val="000000"/>
          <w:sz w:val="28"/>
          <w:szCs w:val="28"/>
          <w:lang w:bidi="ru-RU"/>
        </w:rPr>
        <w:t xml:space="preserve">лаве </w:t>
      </w:r>
      <w:r w:rsidR="009E0DC9" w:rsidRPr="00652003">
        <w:rPr>
          <w:color w:val="000000"/>
          <w:sz w:val="28"/>
          <w:szCs w:val="28"/>
          <w:lang w:bidi="ru-RU"/>
        </w:rPr>
        <w:t>Усть-Абаканского муниципального района Республики Хакаси</w:t>
      </w:r>
      <w:r w:rsidR="009B441B" w:rsidRPr="00652003">
        <w:rPr>
          <w:color w:val="000000"/>
          <w:sz w:val="28"/>
          <w:szCs w:val="28"/>
          <w:lang w:bidi="ru-RU"/>
        </w:rPr>
        <w:t>я следующие документы</w:t>
      </w:r>
      <w:r w:rsidRPr="00652003">
        <w:rPr>
          <w:color w:val="000000"/>
          <w:sz w:val="28"/>
          <w:szCs w:val="28"/>
          <w:lang w:bidi="ru-RU"/>
        </w:rPr>
        <w:t>:</w:t>
      </w:r>
    </w:p>
    <w:p w:rsidR="004744D5" w:rsidRPr="00652003" w:rsidRDefault="004744D5" w:rsidP="00A50ADF">
      <w:pPr>
        <w:widowControl w:val="0"/>
        <w:numPr>
          <w:ilvl w:val="0"/>
          <w:numId w:val="40"/>
        </w:numPr>
        <w:tabs>
          <w:tab w:val="left" w:pos="1116"/>
        </w:tabs>
        <w:spacing w:line="360" w:lineRule="auto"/>
        <w:ind w:firstLine="76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при принятии решения, указанного в подпункте 1 пункта 3.7 настоящего Положения, проект </w:t>
      </w:r>
      <w:r w:rsidR="009E0DC9" w:rsidRPr="00652003">
        <w:rPr>
          <w:color w:val="000000"/>
          <w:sz w:val="28"/>
          <w:szCs w:val="28"/>
          <w:lang w:bidi="ru-RU"/>
        </w:rPr>
        <w:t xml:space="preserve">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9E0DC9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9E0DC9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9E0DC9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</w:t>
      </w:r>
      <w:r w:rsidRPr="00652003">
        <w:rPr>
          <w:color w:val="000000"/>
          <w:sz w:val="28"/>
          <w:szCs w:val="28"/>
          <w:lang w:bidi="ru-RU"/>
        </w:rPr>
        <w:t xml:space="preserve"> с внесенными в него изменениями вместе с протоколом заседания Согласительной комиссии, материалами в текстовой форме в виде карт по несогласованным вопросам;</w:t>
      </w:r>
    </w:p>
    <w:p w:rsidR="004744D5" w:rsidRPr="00652003" w:rsidRDefault="004744D5" w:rsidP="00A50ADF">
      <w:pPr>
        <w:widowControl w:val="0"/>
        <w:numPr>
          <w:ilvl w:val="0"/>
          <w:numId w:val="40"/>
        </w:numPr>
        <w:tabs>
          <w:tab w:val="left" w:pos="1116"/>
        </w:tabs>
        <w:spacing w:line="360" w:lineRule="auto"/>
        <w:ind w:firstLine="76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при принятии решения, указанного в подпункте 2 пункта 3.7 настоящего Положения, несогласованный проект документа территориального планирования, протокол заседания Согласительной комиссии, а также материалы в текстовой форме и в виде карт по несогласованным вопросам.</w:t>
      </w:r>
    </w:p>
    <w:p w:rsidR="000B5B4C" w:rsidRPr="00652003" w:rsidRDefault="000B5B4C" w:rsidP="00A50ADF">
      <w:pPr>
        <w:widowControl w:val="0"/>
        <w:tabs>
          <w:tab w:val="left" w:pos="1178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3.9. Документы и материалы, указанные в пункте 3.8 </w:t>
      </w:r>
      <w:r w:rsidR="00E04730" w:rsidRPr="00652003">
        <w:rPr>
          <w:color w:val="000000"/>
          <w:sz w:val="28"/>
          <w:szCs w:val="28"/>
          <w:lang w:bidi="ru-RU"/>
        </w:rPr>
        <w:t xml:space="preserve">настоящего Положения, </w:t>
      </w:r>
      <w:r w:rsidRPr="00652003">
        <w:rPr>
          <w:color w:val="000000"/>
          <w:sz w:val="28"/>
          <w:szCs w:val="28"/>
          <w:lang w:bidi="ru-RU"/>
        </w:rPr>
        <w:t>могут содержать:</w:t>
      </w:r>
    </w:p>
    <w:p w:rsidR="009C521B" w:rsidRDefault="00E704D7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proofErr w:type="gramStart"/>
      <w:r w:rsidRPr="00652003">
        <w:rPr>
          <w:color w:val="000000"/>
          <w:sz w:val="28"/>
          <w:szCs w:val="28"/>
          <w:lang w:bidi="ru-RU"/>
        </w:rPr>
        <w:t xml:space="preserve">- </w:t>
      </w:r>
      <w:r w:rsidR="000B5B4C" w:rsidRPr="00652003">
        <w:rPr>
          <w:color w:val="000000"/>
          <w:sz w:val="28"/>
          <w:szCs w:val="28"/>
          <w:lang w:bidi="ru-RU"/>
        </w:rPr>
        <w:t xml:space="preserve">предложения об исключении из </w:t>
      </w:r>
      <w:r w:rsidR="00181720" w:rsidRPr="00652003">
        <w:rPr>
          <w:color w:val="000000"/>
          <w:sz w:val="28"/>
          <w:szCs w:val="28"/>
          <w:lang w:bidi="ru-RU"/>
        </w:rPr>
        <w:t xml:space="preserve">проекта 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181720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181720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181720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Республики Хакасия </w:t>
      </w:r>
      <w:r w:rsidR="000B5B4C" w:rsidRPr="00652003">
        <w:rPr>
          <w:color w:val="000000"/>
          <w:sz w:val="28"/>
          <w:szCs w:val="28"/>
          <w:lang w:bidi="ru-RU"/>
        </w:rPr>
        <w:t xml:space="preserve">материалов по несогласованным вопросам (в том числе </w:t>
      </w:r>
      <w:proofErr w:type="gramEnd"/>
    </w:p>
    <w:p w:rsidR="009C521B" w:rsidRDefault="009C521B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</w:p>
    <w:p w:rsidR="009C521B" w:rsidRDefault="009C521B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</w:p>
    <w:p w:rsidR="000B5B4C" w:rsidRPr="00652003" w:rsidRDefault="000B5B4C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путем их отображения на соответствующей карте в целях фиксации несогласованных вопросов до момента их согласования);</w:t>
      </w:r>
    </w:p>
    <w:p w:rsidR="00D43962" w:rsidRPr="00652003" w:rsidRDefault="00E704D7" w:rsidP="00A50ADF">
      <w:pPr>
        <w:widowControl w:val="0"/>
        <w:spacing w:line="360" w:lineRule="auto"/>
        <w:ind w:firstLine="74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-  </w:t>
      </w:r>
      <w:r w:rsidR="000B5B4C" w:rsidRPr="00652003">
        <w:rPr>
          <w:color w:val="000000"/>
          <w:sz w:val="28"/>
          <w:szCs w:val="28"/>
          <w:lang w:bidi="ru-RU"/>
        </w:rPr>
        <w:t xml:space="preserve">план согласования указанных в подпункте 1 пункта 3.7. настоящего Положения вопросов после утверждения проекта </w:t>
      </w:r>
      <w:r w:rsidR="00181720" w:rsidRPr="00652003">
        <w:rPr>
          <w:color w:val="000000"/>
          <w:sz w:val="28"/>
          <w:szCs w:val="28"/>
          <w:lang w:bidi="ru-RU"/>
        </w:rPr>
        <w:t xml:space="preserve">внесения изменений в </w:t>
      </w:r>
      <w:r w:rsidR="006F03A0" w:rsidRPr="00652003">
        <w:rPr>
          <w:color w:val="000000"/>
          <w:sz w:val="28"/>
          <w:szCs w:val="28"/>
          <w:lang w:bidi="ru-RU"/>
        </w:rPr>
        <w:t>г</w:t>
      </w:r>
      <w:r w:rsidR="00181720" w:rsidRPr="00652003">
        <w:rPr>
          <w:color w:val="000000"/>
          <w:sz w:val="28"/>
          <w:szCs w:val="28"/>
          <w:lang w:bidi="ru-RU"/>
        </w:rPr>
        <w:t xml:space="preserve">енеральный план </w:t>
      </w:r>
      <w:proofErr w:type="spellStart"/>
      <w:r w:rsidR="00181720" w:rsidRPr="00652003">
        <w:rPr>
          <w:color w:val="000000"/>
          <w:sz w:val="28"/>
          <w:szCs w:val="28"/>
          <w:lang w:bidi="ru-RU"/>
        </w:rPr>
        <w:t>Усть-Бюрского</w:t>
      </w:r>
      <w:proofErr w:type="spellEnd"/>
      <w:r w:rsidR="00181720" w:rsidRPr="00652003">
        <w:rPr>
          <w:color w:val="000000"/>
          <w:sz w:val="28"/>
          <w:szCs w:val="28"/>
          <w:lang w:bidi="ru-RU"/>
        </w:rPr>
        <w:t xml:space="preserve"> сельсовета Усть-Абаканского района </w:t>
      </w:r>
    </w:p>
    <w:p w:rsidR="000B5B4C" w:rsidRPr="00652003" w:rsidRDefault="00181720" w:rsidP="008A76AC">
      <w:pPr>
        <w:widowControl w:val="0"/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 xml:space="preserve">Республики Хакасия </w:t>
      </w:r>
      <w:r w:rsidR="000B5B4C" w:rsidRPr="00652003">
        <w:rPr>
          <w:color w:val="000000"/>
          <w:sz w:val="28"/>
          <w:szCs w:val="28"/>
          <w:lang w:bidi="ru-RU"/>
        </w:rPr>
        <w:t>путем подготовки предложений о внесении в проект генерального плана соответствующих изменений.</w:t>
      </w:r>
    </w:p>
    <w:p w:rsidR="000B5B4C" w:rsidRPr="00652003" w:rsidRDefault="000B5B4C" w:rsidP="00A50ADF">
      <w:pPr>
        <w:widowControl w:val="0"/>
        <w:tabs>
          <w:tab w:val="left" w:pos="3466"/>
        </w:tabs>
        <w:spacing w:line="360" w:lineRule="auto"/>
        <w:ind w:left="2760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4.Заключительные положения</w:t>
      </w:r>
    </w:p>
    <w:p w:rsidR="000B5B4C" w:rsidRPr="00652003" w:rsidRDefault="000B5B4C" w:rsidP="00A50ADF">
      <w:pPr>
        <w:widowControl w:val="0"/>
        <w:tabs>
          <w:tab w:val="left" w:pos="1138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4.1. На заявления и запросы, поступившие в адрес Согласительной комиссии в письменной форме, ответы предоставляются в установленные законодательством Российской Федерации сроки.</w:t>
      </w:r>
    </w:p>
    <w:p w:rsidR="000B5B4C" w:rsidRPr="00652003" w:rsidRDefault="000B5B4C" w:rsidP="00A50ADF">
      <w:pPr>
        <w:widowControl w:val="0"/>
        <w:tabs>
          <w:tab w:val="left" w:pos="1291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 w:rsidRPr="00652003">
        <w:rPr>
          <w:color w:val="000000"/>
          <w:sz w:val="28"/>
          <w:szCs w:val="28"/>
          <w:lang w:bidi="ru-RU"/>
        </w:rPr>
        <w:t>4.2. Решения Согласительной комиссии могут быть обжалованы в установленном законодательством Российской Федерации порядке.</w:t>
      </w:r>
    </w:p>
    <w:p w:rsidR="000B5B4C" w:rsidRPr="00652003" w:rsidRDefault="000B5B4C" w:rsidP="00A50ADF">
      <w:pPr>
        <w:spacing w:line="360" w:lineRule="auto"/>
        <w:jc w:val="center"/>
        <w:rPr>
          <w:sz w:val="28"/>
          <w:szCs w:val="28"/>
        </w:rPr>
      </w:pPr>
    </w:p>
    <w:p w:rsidR="00A50ADF" w:rsidRPr="00652003" w:rsidRDefault="00A50ADF" w:rsidP="00A50ADF">
      <w:pPr>
        <w:tabs>
          <w:tab w:val="left" w:pos="0"/>
        </w:tabs>
        <w:spacing w:line="360" w:lineRule="auto"/>
        <w:rPr>
          <w:sz w:val="28"/>
          <w:szCs w:val="28"/>
        </w:rPr>
      </w:pPr>
    </w:p>
    <w:p w:rsidR="00A50ADF" w:rsidRPr="00652003" w:rsidRDefault="00A50ADF" w:rsidP="00A50ADF">
      <w:pPr>
        <w:jc w:val="both"/>
        <w:rPr>
          <w:sz w:val="28"/>
          <w:szCs w:val="28"/>
        </w:rPr>
      </w:pPr>
      <w:r w:rsidRPr="00652003">
        <w:rPr>
          <w:sz w:val="28"/>
          <w:szCs w:val="28"/>
        </w:rPr>
        <w:t xml:space="preserve">Управляющий делами </w:t>
      </w:r>
    </w:p>
    <w:p w:rsidR="00A50ADF" w:rsidRPr="00652003" w:rsidRDefault="00A50ADF" w:rsidP="00A50ADF">
      <w:pPr>
        <w:tabs>
          <w:tab w:val="left" w:pos="6461"/>
        </w:tabs>
        <w:jc w:val="both"/>
        <w:rPr>
          <w:sz w:val="28"/>
          <w:szCs w:val="28"/>
        </w:rPr>
      </w:pPr>
      <w:r w:rsidRPr="00652003">
        <w:rPr>
          <w:sz w:val="28"/>
          <w:szCs w:val="28"/>
        </w:rPr>
        <w:t>Администрации Усть-Абаканского</w:t>
      </w:r>
    </w:p>
    <w:p w:rsidR="00A50ADF" w:rsidRPr="00652003" w:rsidRDefault="00A50ADF" w:rsidP="00A50ADF">
      <w:pPr>
        <w:tabs>
          <w:tab w:val="left" w:pos="6461"/>
        </w:tabs>
        <w:jc w:val="both"/>
        <w:rPr>
          <w:sz w:val="28"/>
          <w:szCs w:val="28"/>
        </w:rPr>
      </w:pPr>
      <w:r w:rsidRPr="00652003">
        <w:rPr>
          <w:sz w:val="28"/>
          <w:szCs w:val="28"/>
        </w:rPr>
        <w:t xml:space="preserve">муниципального района Республики Хакасия </w:t>
      </w:r>
      <w:r w:rsidRPr="00652003">
        <w:rPr>
          <w:sz w:val="28"/>
          <w:szCs w:val="28"/>
        </w:rPr>
        <w:tab/>
      </w:r>
      <w:r w:rsidRPr="00652003">
        <w:rPr>
          <w:sz w:val="28"/>
          <w:szCs w:val="28"/>
        </w:rPr>
        <w:tab/>
      </w:r>
      <w:r w:rsidRPr="00652003">
        <w:rPr>
          <w:sz w:val="28"/>
          <w:szCs w:val="28"/>
        </w:rPr>
        <w:tab/>
        <w:t xml:space="preserve"> О.В. </w:t>
      </w:r>
      <w:proofErr w:type="spellStart"/>
      <w:r w:rsidRPr="00652003">
        <w:rPr>
          <w:sz w:val="28"/>
          <w:szCs w:val="28"/>
        </w:rPr>
        <w:t>Лемытская</w:t>
      </w:r>
      <w:proofErr w:type="spellEnd"/>
    </w:p>
    <w:p w:rsidR="00A50ADF" w:rsidRPr="00652003" w:rsidRDefault="00A50ADF" w:rsidP="00A50ADF">
      <w:pPr>
        <w:spacing w:line="360" w:lineRule="auto"/>
        <w:jc w:val="center"/>
        <w:rPr>
          <w:sz w:val="28"/>
          <w:szCs w:val="28"/>
        </w:rPr>
      </w:pPr>
    </w:p>
    <w:p w:rsidR="00A50ADF" w:rsidRPr="00A50ADF" w:rsidRDefault="00A50ADF" w:rsidP="00A50ADF">
      <w:pPr>
        <w:pStyle w:val="11"/>
        <w:spacing w:line="360" w:lineRule="auto"/>
        <w:ind w:right="14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0ADF" w:rsidRPr="00A50ADF" w:rsidRDefault="00A50ADF" w:rsidP="00A50ADF">
      <w:pPr>
        <w:spacing w:line="360" w:lineRule="auto"/>
        <w:jc w:val="both"/>
        <w:rPr>
          <w:sz w:val="28"/>
          <w:szCs w:val="28"/>
        </w:rPr>
      </w:pPr>
    </w:p>
    <w:p w:rsidR="00A50ADF" w:rsidRPr="00A50ADF" w:rsidRDefault="00A50ADF" w:rsidP="00A50ADF">
      <w:pPr>
        <w:tabs>
          <w:tab w:val="left" w:pos="0"/>
        </w:tabs>
        <w:spacing w:line="360" w:lineRule="auto"/>
        <w:rPr>
          <w:sz w:val="28"/>
          <w:szCs w:val="28"/>
        </w:rPr>
      </w:pPr>
    </w:p>
    <w:p w:rsidR="00A50ADF" w:rsidRPr="00A50ADF" w:rsidRDefault="00A50ADF" w:rsidP="00A50ADF">
      <w:pPr>
        <w:widowControl w:val="0"/>
        <w:spacing w:line="360" w:lineRule="auto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p w:rsidR="00A50ADF" w:rsidRPr="00A50ADF" w:rsidRDefault="00A50ADF" w:rsidP="00A50ADF">
      <w:pPr>
        <w:spacing w:line="360" w:lineRule="auto"/>
        <w:rPr>
          <w:sz w:val="28"/>
          <w:szCs w:val="28"/>
        </w:rPr>
      </w:pPr>
    </w:p>
    <w:p w:rsidR="00A50ADF" w:rsidRPr="00A50ADF" w:rsidRDefault="00A50ADF" w:rsidP="00A50ADF">
      <w:pPr>
        <w:spacing w:line="360" w:lineRule="auto"/>
        <w:jc w:val="center"/>
        <w:rPr>
          <w:sz w:val="28"/>
          <w:szCs w:val="28"/>
        </w:rPr>
      </w:pPr>
    </w:p>
    <w:sectPr w:rsidR="00A50ADF" w:rsidRPr="00A50ADF" w:rsidSect="008A76AC">
      <w:pgSz w:w="11906" w:h="16838" w:code="9"/>
      <w:pgMar w:top="0" w:right="566" w:bottom="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92"/>
    <w:multiLevelType w:val="multilevel"/>
    <w:tmpl w:val="C066C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8B5491A"/>
    <w:multiLevelType w:val="hybridMultilevel"/>
    <w:tmpl w:val="C046DF86"/>
    <w:lvl w:ilvl="0" w:tplc="E93AE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7A8A"/>
    <w:multiLevelType w:val="hybridMultilevel"/>
    <w:tmpl w:val="F25A18F6"/>
    <w:lvl w:ilvl="0" w:tplc="9F8ADFD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02C10C3"/>
    <w:multiLevelType w:val="hybridMultilevel"/>
    <w:tmpl w:val="4E5E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FF2326D"/>
    <w:multiLevelType w:val="hybridMultilevel"/>
    <w:tmpl w:val="53C2C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605A7"/>
    <w:multiLevelType w:val="hybridMultilevel"/>
    <w:tmpl w:val="2ACAE6DE"/>
    <w:lvl w:ilvl="0" w:tplc="FA368770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2B07BF0"/>
    <w:multiLevelType w:val="hybridMultilevel"/>
    <w:tmpl w:val="30F8F61A"/>
    <w:lvl w:ilvl="0" w:tplc="D4787F6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511CE7"/>
    <w:multiLevelType w:val="multilevel"/>
    <w:tmpl w:val="257ED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0D1FA4"/>
    <w:multiLevelType w:val="multilevel"/>
    <w:tmpl w:val="0D78F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4B5012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DF3498"/>
    <w:multiLevelType w:val="hybridMultilevel"/>
    <w:tmpl w:val="D6C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00005"/>
    <w:multiLevelType w:val="hybridMultilevel"/>
    <w:tmpl w:val="22243E0E"/>
    <w:lvl w:ilvl="0" w:tplc="E1088AB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7971095"/>
    <w:multiLevelType w:val="multilevel"/>
    <w:tmpl w:val="AB30D5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5ABB76D4"/>
    <w:multiLevelType w:val="multilevel"/>
    <w:tmpl w:val="257ED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430430"/>
    <w:multiLevelType w:val="multilevel"/>
    <w:tmpl w:val="C7D23A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0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E17BF"/>
    <w:multiLevelType w:val="multilevel"/>
    <w:tmpl w:val="0BB2FA6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32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3">
    <w:nsid w:val="79E92A96"/>
    <w:multiLevelType w:val="hybridMultilevel"/>
    <w:tmpl w:val="BC24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EE018E"/>
    <w:multiLevelType w:val="hybridMultilevel"/>
    <w:tmpl w:val="8DFA4120"/>
    <w:lvl w:ilvl="0" w:tplc="FB186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A47408B"/>
    <w:multiLevelType w:val="hybridMultilevel"/>
    <w:tmpl w:val="A6A2401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7BBE7CF1"/>
    <w:multiLevelType w:val="multilevel"/>
    <w:tmpl w:val="EC122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13"/>
  </w:num>
  <w:num w:numId="5">
    <w:abstractNumId w:val="27"/>
  </w:num>
  <w:num w:numId="6">
    <w:abstractNumId w:val="28"/>
  </w:num>
  <w:num w:numId="7">
    <w:abstractNumId w:val="12"/>
  </w:num>
  <w:num w:numId="8">
    <w:abstractNumId w:val="14"/>
  </w:num>
  <w:num w:numId="9">
    <w:abstractNumId w:val="25"/>
  </w:num>
  <w:num w:numId="10">
    <w:abstractNumId w:val="16"/>
  </w:num>
  <w:num w:numId="11">
    <w:abstractNumId w:val="19"/>
  </w:num>
  <w:num w:numId="12">
    <w:abstractNumId w:val="7"/>
  </w:num>
  <w:num w:numId="13">
    <w:abstractNumId w:val="11"/>
  </w:num>
  <w:num w:numId="14">
    <w:abstractNumId w:val="32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9"/>
  </w:num>
  <w:num w:numId="21">
    <w:abstractNumId w:val="8"/>
  </w:num>
  <w:num w:numId="22">
    <w:abstractNumId w:val="5"/>
  </w:num>
  <w:num w:numId="23">
    <w:abstractNumId w:val="31"/>
  </w:num>
  <w:num w:numId="24">
    <w:abstractNumId w:val="23"/>
  </w:num>
  <w:num w:numId="25">
    <w:abstractNumId w:val="10"/>
  </w:num>
  <w:num w:numId="26">
    <w:abstractNumId w:val="22"/>
  </w:num>
  <w:num w:numId="27">
    <w:abstractNumId w:val="35"/>
  </w:num>
  <w:num w:numId="28">
    <w:abstractNumId w:val="29"/>
  </w:num>
  <w:num w:numId="29">
    <w:abstractNumId w:val="3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0"/>
  </w:num>
  <w:num w:numId="34">
    <w:abstractNumId w:val="1"/>
  </w:num>
  <w:num w:numId="35">
    <w:abstractNumId w:val="34"/>
  </w:num>
  <w:num w:numId="36">
    <w:abstractNumId w:val="36"/>
  </w:num>
  <w:num w:numId="37">
    <w:abstractNumId w:val="15"/>
  </w:num>
  <w:num w:numId="38">
    <w:abstractNumId w:val="26"/>
  </w:num>
  <w:num w:numId="39">
    <w:abstractNumId w:val="24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C844FE"/>
    <w:rsid w:val="00001720"/>
    <w:rsid w:val="00004444"/>
    <w:rsid w:val="0000555C"/>
    <w:rsid w:val="00012F77"/>
    <w:rsid w:val="000158ED"/>
    <w:rsid w:val="00017310"/>
    <w:rsid w:val="00017A2E"/>
    <w:rsid w:val="00023724"/>
    <w:rsid w:val="00030C58"/>
    <w:rsid w:val="0003269B"/>
    <w:rsid w:val="00032986"/>
    <w:rsid w:val="00034053"/>
    <w:rsid w:val="00034AB0"/>
    <w:rsid w:val="0003571E"/>
    <w:rsid w:val="0004363E"/>
    <w:rsid w:val="0004472E"/>
    <w:rsid w:val="00046A0F"/>
    <w:rsid w:val="00047311"/>
    <w:rsid w:val="000550D8"/>
    <w:rsid w:val="00057E53"/>
    <w:rsid w:val="00064F73"/>
    <w:rsid w:val="00065134"/>
    <w:rsid w:val="000678E7"/>
    <w:rsid w:val="000730D4"/>
    <w:rsid w:val="00073CA7"/>
    <w:rsid w:val="00074378"/>
    <w:rsid w:val="0008004F"/>
    <w:rsid w:val="00081BAF"/>
    <w:rsid w:val="00082C89"/>
    <w:rsid w:val="00083885"/>
    <w:rsid w:val="0008550A"/>
    <w:rsid w:val="00090087"/>
    <w:rsid w:val="000906C6"/>
    <w:rsid w:val="00093526"/>
    <w:rsid w:val="000955EE"/>
    <w:rsid w:val="000959E6"/>
    <w:rsid w:val="000976DC"/>
    <w:rsid w:val="000A141F"/>
    <w:rsid w:val="000A1BFB"/>
    <w:rsid w:val="000A2CD8"/>
    <w:rsid w:val="000A2F30"/>
    <w:rsid w:val="000A457B"/>
    <w:rsid w:val="000A4CF3"/>
    <w:rsid w:val="000A5691"/>
    <w:rsid w:val="000A72EE"/>
    <w:rsid w:val="000A7C5A"/>
    <w:rsid w:val="000B29FB"/>
    <w:rsid w:val="000B5B4C"/>
    <w:rsid w:val="000B6A2E"/>
    <w:rsid w:val="000C3DE6"/>
    <w:rsid w:val="000C680F"/>
    <w:rsid w:val="000C7005"/>
    <w:rsid w:val="000D64A4"/>
    <w:rsid w:val="000E0D24"/>
    <w:rsid w:val="000E3D92"/>
    <w:rsid w:val="000E5C85"/>
    <w:rsid w:val="000F5A62"/>
    <w:rsid w:val="000F63D9"/>
    <w:rsid w:val="00100157"/>
    <w:rsid w:val="00100AAF"/>
    <w:rsid w:val="00100C19"/>
    <w:rsid w:val="00100F7D"/>
    <w:rsid w:val="001015D0"/>
    <w:rsid w:val="00103FD9"/>
    <w:rsid w:val="00104B1A"/>
    <w:rsid w:val="00104C40"/>
    <w:rsid w:val="0010507C"/>
    <w:rsid w:val="0010591D"/>
    <w:rsid w:val="0010783E"/>
    <w:rsid w:val="001078CD"/>
    <w:rsid w:val="0011248B"/>
    <w:rsid w:val="00112AB8"/>
    <w:rsid w:val="0011397A"/>
    <w:rsid w:val="00114425"/>
    <w:rsid w:val="00116B98"/>
    <w:rsid w:val="001170F5"/>
    <w:rsid w:val="00117CBC"/>
    <w:rsid w:val="001202B6"/>
    <w:rsid w:val="001218EB"/>
    <w:rsid w:val="001238E2"/>
    <w:rsid w:val="001259B0"/>
    <w:rsid w:val="00126390"/>
    <w:rsid w:val="00127B8A"/>
    <w:rsid w:val="00127EA4"/>
    <w:rsid w:val="001310ED"/>
    <w:rsid w:val="00132BD1"/>
    <w:rsid w:val="001355EF"/>
    <w:rsid w:val="00136BBB"/>
    <w:rsid w:val="001374A3"/>
    <w:rsid w:val="00137FE2"/>
    <w:rsid w:val="00145B21"/>
    <w:rsid w:val="00145E69"/>
    <w:rsid w:val="00146088"/>
    <w:rsid w:val="0014793A"/>
    <w:rsid w:val="00152587"/>
    <w:rsid w:val="0016035C"/>
    <w:rsid w:val="00162A7A"/>
    <w:rsid w:val="0016512C"/>
    <w:rsid w:val="00166E67"/>
    <w:rsid w:val="00170C45"/>
    <w:rsid w:val="001711B6"/>
    <w:rsid w:val="00171A7E"/>
    <w:rsid w:val="00171CE7"/>
    <w:rsid w:val="001738B6"/>
    <w:rsid w:val="00176E9E"/>
    <w:rsid w:val="00177840"/>
    <w:rsid w:val="00181720"/>
    <w:rsid w:val="00183247"/>
    <w:rsid w:val="001832F1"/>
    <w:rsid w:val="00190377"/>
    <w:rsid w:val="00193B51"/>
    <w:rsid w:val="00194AAA"/>
    <w:rsid w:val="00194FDF"/>
    <w:rsid w:val="001A1772"/>
    <w:rsid w:val="001A41E0"/>
    <w:rsid w:val="001A547E"/>
    <w:rsid w:val="001B0BDD"/>
    <w:rsid w:val="001B2116"/>
    <w:rsid w:val="001B229C"/>
    <w:rsid w:val="001B36A9"/>
    <w:rsid w:val="001B390D"/>
    <w:rsid w:val="001B5189"/>
    <w:rsid w:val="001B5D5B"/>
    <w:rsid w:val="001C07A5"/>
    <w:rsid w:val="001C17BA"/>
    <w:rsid w:val="001C3885"/>
    <w:rsid w:val="001C73A5"/>
    <w:rsid w:val="001C7C79"/>
    <w:rsid w:val="001D0150"/>
    <w:rsid w:val="001D105C"/>
    <w:rsid w:val="001D3DDA"/>
    <w:rsid w:val="001D5800"/>
    <w:rsid w:val="001D5FF4"/>
    <w:rsid w:val="001D624D"/>
    <w:rsid w:val="001D6A24"/>
    <w:rsid w:val="001E21C7"/>
    <w:rsid w:val="001E5075"/>
    <w:rsid w:val="001E56AE"/>
    <w:rsid w:val="001E70A0"/>
    <w:rsid w:val="001F059B"/>
    <w:rsid w:val="001F12C1"/>
    <w:rsid w:val="001F221D"/>
    <w:rsid w:val="001F31AA"/>
    <w:rsid w:val="001F580A"/>
    <w:rsid w:val="001F72B2"/>
    <w:rsid w:val="001F733F"/>
    <w:rsid w:val="001F7605"/>
    <w:rsid w:val="001F76FC"/>
    <w:rsid w:val="00205F72"/>
    <w:rsid w:val="00206460"/>
    <w:rsid w:val="00211954"/>
    <w:rsid w:val="002125E6"/>
    <w:rsid w:val="00212CDC"/>
    <w:rsid w:val="002130E4"/>
    <w:rsid w:val="00215205"/>
    <w:rsid w:val="002209CB"/>
    <w:rsid w:val="002239A1"/>
    <w:rsid w:val="00223DB1"/>
    <w:rsid w:val="002249EF"/>
    <w:rsid w:val="002251E6"/>
    <w:rsid w:val="0023282E"/>
    <w:rsid w:val="002335D1"/>
    <w:rsid w:val="00234B83"/>
    <w:rsid w:val="0023508A"/>
    <w:rsid w:val="002357CF"/>
    <w:rsid w:val="00236074"/>
    <w:rsid w:val="00241E1D"/>
    <w:rsid w:val="00243C54"/>
    <w:rsid w:val="00243E08"/>
    <w:rsid w:val="0024416C"/>
    <w:rsid w:val="00246EB7"/>
    <w:rsid w:val="00253777"/>
    <w:rsid w:val="00261043"/>
    <w:rsid w:val="00263FAA"/>
    <w:rsid w:val="00265575"/>
    <w:rsid w:val="00267B9F"/>
    <w:rsid w:val="00267DA0"/>
    <w:rsid w:val="0027415A"/>
    <w:rsid w:val="00274C1F"/>
    <w:rsid w:val="00275079"/>
    <w:rsid w:val="002750D6"/>
    <w:rsid w:val="00276203"/>
    <w:rsid w:val="002775E2"/>
    <w:rsid w:val="00280F80"/>
    <w:rsid w:val="00282223"/>
    <w:rsid w:val="00283265"/>
    <w:rsid w:val="00284218"/>
    <w:rsid w:val="00290DB4"/>
    <w:rsid w:val="002924BB"/>
    <w:rsid w:val="002A08DB"/>
    <w:rsid w:val="002A3881"/>
    <w:rsid w:val="002A49E5"/>
    <w:rsid w:val="002A5467"/>
    <w:rsid w:val="002A5968"/>
    <w:rsid w:val="002A60C1"/>
    <w:rsid w:val="002B1F1B"/>
    <w:rsid w:val="002B3AAE"/>
    <w:rsid w:val="002B41B2"/>
    <w:rsid w:val="002C168A"/>
    <w:rsid w:val="002C1CD2"/>
    <w:rsid w:val="002C1F05"/>
    <w:rsid w:val="002C264B"/>
    <w:rsid w:val="002C3492"/>
    <w:rsid w:val="002C3D8F"/>
    <w:rsid w:val="002C50D7"/>
    <w:rsid w:val="002C515A"/>
    <w:rsid w:val="002D075D"/>
    <w:rsid w:val="002D07C4"/>
    <w:rsid w:val="002D411E"/>
    <w:rsid w:val="002E3F94"/>
    <w:rsid w:val="002E4C86"/>
    <w:rsid w:val="002E58C3"/>
    <w:rsid w:val="002F12E7"/>
    <w:rsid w:val="002F21D7"/>
    <w:rsid w:val="002F7DBF"/>
    <w:rsid w:val="0030186F"/>
    <w:rsid w:val="003032A0"/>
    <w:rsid w:val="0030337C"/>
    <w:rsid w:val="003048C9"/>
    <w:rsid w:val="003055D8"/>
    <w:rsid w:val="00306C21"/>
    <w:rsid w:val="003132A1"/>
    <w:rsid w:val="0031419C"/>
    <w:rsid w:val="00320ED3"/>
    <w:rsid w:val="0032100E"/>
    <w:rsid w:val="003212B7"/>
    <w:rsid w:val="00324043"/>
    <w:rsid w:val="003247AA"/>
    <w:rsid w:val="00324C3F"/>
    <w:rsid w:val="00325360"/>
    <w:rsid w:val="003310E9"/>
    <w:rsid w:val="00331C14"/>
    <w:rsid w:val="00332107"/>
    <w:rsid w:val="00334982"/>
    <w:rsid w:val="003353A2"/>
    <w:rsid w:val="00337051"/>
    <w:rsid w:val="003427F9"/>
    <w:rsid w:val="003431A9"/>
    <w:rsid w:val="003441BB"/>
    <w:rsid w:val="003443EC"/>
    <w:rsid w:val="003450B9"/>
    <w:rsid w:val="00346D3C"/>
    <w:rsid w:val="003528EA"/>
    <w:rsid w:val="003542A9"/>
    <w:rsid w:val="0035462E"/>
    <w:rsid w:val="00354C62"/>
    <w:rsid w:val="003622AA"/>
    <w:rsid w:val="00362C6E"/>
    <w:rsid w:val="00366816"/>
    <w:rsid w:val="00375F7C"/>
    <w:rsid w:val="003800ED"/>
    <w:rsid w:val="00380E96"/>
    <w:rsid w:val="00382306"/>
    <w:rsid w:val="00386D4D"/>
    <w:rsid w:val="0039023C"/>
    <w:rsid w:val="00391BC2"/>
    <w:rsid w:val="003931D1"/>
    <w:rsid w:val="003938DA"/>
    <w:rsid w:val="00394185"/>
    <w:rsid w:val="00394D46"/>
    <w:rsid w:val="00396014"/>
    <w:rsid w:val="003A1C7F"/>
    <w:rsid w:val="003A391A"/>
    <w:rsid w:val="003A6035"/>
    <w:rsid w:val="003A614B"/>
    <w:rsid w:val="003A6182"/>
    <w:rsid w:val="003B0FAA"/>
    <w:rsid w:val="003B106F"/>
    <w:rsid w:val="003B15E4"/>
    <w:rsid w:val="003C023E"/>
    <w:rsid w:val="003C19B2"/>
    <w:rsid w:val="003C4025"/>
    <w:rsid w:val="003C4BFD"/>
    <w:rsid w:val="003C4C6A"/>
    <w:rsid w:val="003D0890"/>
    <w:rsid w:val="003D2686"/>
    <w:rsid w:val="003D27A5"/>
    <w:rsid w:val="003D3D2F"/>
    <w:rsid w:val="003D6B9F"/>
    <w:rsid w:val="003D7445"/>
    <w:rsid w:val="003E2B9D"/>
    <w:rsid w:val="003F0306"/>
    <w:rsid w:val="003F3801"/>
    <w:rsid w:val="003F3A8F"/>
    <w:rsid w:val="003F581D"/>
    <w:rsid w:val="004016CB"/>
    <w:rsid w:val="00405B05"/>
    <w:rsid w:val="00406174"/>
    <w:rsid w:val="00407AC0"/>
    <w:rsid w:val="004128DE"/>
    <w:rsid w:val="00413383"/>
    <w:rsid w:val="00417FEF"/>
    <w:rsid w:val="004202BC"/>
    <w:rsid w:val="00422755"/>
    <w:rsid w:val="004252AD"/>
    <w:rsid w:val="00425E21"/>
    <w:rsid w:val="00426219"/>
    <w:rsid w:val="00427AAC"/>
    <w:rsid w:val="004305AD"/>
    <w:rsid w:val="00431DF2"/>
    <w:rsid w:val="00435088"/>
    <w:rsid w:val="0043757A"/>
    <w:rsid w:val="00440CC8"/>
    <w:rsid w:val="00443262"/>
    <w:rsid w:val="004433A2"/>
    <w:rsid w:val="004443FB"/>
    <w:rsid w:val="004449FD"/>
    <w:rsid w:val="0044512C"/>
    <w:rsid w:val="004469EC"/>
    <w:rsid w:val="00450D88"/>
    <w:rsid w:val="00452628"/>
    <w:rsid w:val="0045286E"/>
    <w:rsid w:val="00454FF7"/>
    <w:rsid w:val="00455423"/>
    <w:rsid w:val="00457C08"/>
    <w:rsid w:val="004636DE"/>
    <w:rsid w:val="00463A4E"/>
    <w:rsid w:val="00465AB1"/>
    <w:rsid w:val="00470C2E"/>
    <w:rsid w:val="0047391D"/>
    <w:rsid w:val="004744D5"/>
    <w:rsid w:val="00477F38"/>
    <w:rsid w:val="0048167E"/>
    <w:rsid w:val="00482F80"/>
    <w:rsid w:val="0048585C"/>
    <w:rsid w:val="00485D33"/>
    <w:rsid w:val="00485DD2"/>
    <w:rsid w:val="0048682C"/>
    <w:rsid w:val="00494039"/>
    <w:rsid w:val="0049418E"/>
    <w:rsid w:val="00494592"/>
    <w:rsid w:val="004A35F7"/>
    <w:rsid w:val="004A7C4C"/>
    <w:rsid w:val="004B1862"/>
    <w:rsid w:val="004B1C93"/>
    <w:rsid w:val="004B1DEE"/>
    <w:rsid w:val="004B3820"/>
    <w:rsid w:val="004B4028"/>
    <w:rsid w:val="004B4AE1"/>
    <w:rsid w:val="004B5E0B"/>
    <w:rsid w:val="004B5EBB"/>
    <w:rsid w:val="004C174F"/>
    <w:rsid w:val="004C186D"/>
    <w:rsid w:val="004C1F79"/>
    <w:rsid w:val="004C372C"/>
    <w:rsid w:val="004C44DA"/>
    <w:rsid w:val="004C45A7"/>
    <w:rsid w:val="004C65E7"/>
    <w:rsid w:val="004C6B63"/>
    <w:rsid w:val="004D0551"/>
    <w:rsid w:val="004D69D0"/>
    <w:rsid w:val="004E0265"/>
    <w:rsid w:val="004E0623"/>
    <w:rsid w:val="004E2687"/>
    <w:rsid w:val="004E36BD"/>
    <w:rsid w:val="004E44FC"/>
    <w:rsid w:val="004F0DDC"/>
    <w:rsid w:val="004F0E1C"/>
    <w:rsid w:val="004F42C7"/>
    <w:rsid w:val="004F4900"/>
    <w:rsid w:val="004F6FDB"/>
    <w:rsid w:val="004F7CDD"/>
    <w:rsid w:val="005010E1"/>
    <w:rsid w:val="00501557"/>
    <w:rsid w:val="00501897"/>
    <w:rsid w:val="0050204D"/>
    <w:rsid w:val="005024AB"/>
    <w:rsid w:val="00503A1F"/>
    <w:rsid w:val="00505A6C"/>
    <w:rsid w:val="005101EE"/>
    <w:rsid w:val="00510DE1"/>
    <w:rsid w:val="00515051"/>
    <w:rsid w:val="00515B06"/>
    <w:rsid w:val="00521BFB"/>
    <w:rsid w:val="00527A32"/>
    <w:rsid w:val="005307CE"/>
    <w:rsid w:val="005370A7"/>
    <w:rsid w:val="0054092C"/>
    <w:rsid w:val="005416C0"/>
    <w:rsid w:val="00542CD6"/>
    <w:rsid w:val="005431DF"/>
    <w:rsid w:val="0054385E"/>
    <w:rsid w:val="0054671A"/>
    <w:rsid w:val="00553503"/>
    <w:rsid w:val="00566333"/>
    <w:rsid w:val="00570C59"/>
    <w:rsid w:val="00573D03"/>
    <w:rsid w:val="00574CDC"/>
    <w:rsid w:val="00575319"/>
    <w:rsid w:val="005759C1"/>
    <w:rsid w:val="005768B9"/>
    <w:rsid w:val="00577B4B"/>
    <w:rsid w:val="005812DE"/>
    <w:rsid w:val="00590C7D"/>
    <w:rsid w:val="00592C72"/>
    <w:rsid w:val="005A1A8E"/>
    <w:rsid w:val="005A2190"/>
    <w:rsid w:val="005A223F"/>
    <w:rsid w:val="005A3931"/>
    <w:rsid w:val="005A52F2"/>
    <w:rsid w:val="005A55A1"/>
    <w:rsid w:val="005A7488"/>
    <w:rsid w:val="005A7744"/>
    <w:rsid w:val="005B0293"/>
    <w:rsid w:val="005B10C8"/>
    <w:rsid w:val="005B16DF"/>
    <w:rsid w:val="005B25DE"/>
    <w:rsid w:val="005C0406"/>
    <w:rsid w:val="005C0830"/>
    <w:rsid w:val="005C1FDC"/>
    <w:rsid w:val="005C20BB"/>
    <w:rsid w:val="005C448C"/>
    <w:rsid w:val="005C5991"/>
    <w:rsid w:val="005C648C"/>
    <w:rsid w:val="005C739A"/>
    <w:rsid w:val="005D0B88"/>
    <w:rsid w:val="005D2E3B"/>
    <w:rsid w:val="005E0075"/>
    <w:rsid w:val="005E5219"/>
    <w:rsid w:val="005E59EE"/>
    <w:rsid w:val="005E6EAF"/>
    <w:rsid w:val="005F04CF"/>
    <w:rsid w:val="005F5B44"/>
    <w:rsid w:val="005F623E"/>
    <w:rsid w:val="006040E6"/>
    <w:rsid w:val="00605844"/>
    <w:rsid w:val="00607E56"/>
    <w:rsid w:val="006111CB"/>
    <w:rsid w:val="00611DBC"/>
    <w:rsid w:val="00612D41"/>
    <w:rsid w:val="0061324A"/>
    <w:rsid w:val="00613A2C"/>
    <w:rsid w:val="00617553"/>
    <w:rsid w:val="00620E1E"/>
    <w:rsid w:val="006242A9"/>
    <w:rsid w:val="00624A7A"/>
    <w:rsid w:val="006308A1"/>
    <w:rsid w:val="00632B8A"/>
    <w:rsid w:val="00633272"/>
    <w:rsid w:val="00634554"/>
    <w:rsid w:val="00635965"/>
    <w:rsid w:val="00637651"/>
    <w:rsid w:val="006413B2"/>
    <w:rsid w:val="00641529"/>
    <w:rsid w:val="006421AF"/>
    <w:rsid w:val="00650838"/>
    <w:rsid w:val="00652003"/>
    <w:rsid w:val="00653439"/>
    <w:rsid w:val="00654D6C"/>
    <w:rsid w:val="006576C2"/>
    <w:rsid w:val="00657DE8"/>
    <w:rsid w:val="00660BDD"/>
    <w:rsid w:val="00661702"/>
    <w:rsid w:val="00662755"/>
    <w:rsid w:val="0066483D"/>
    <w:rsid w:val="006663A6"/>
    <w:rsid w:val="00666F8F"/>
    <w:rsid w:val="006679B2"/>
    <w:rsid w:val="006709AB"/>
    <w:rsid w:val="00674DA1"/>
    <w:rsid w:val="00675782"/>
    <w:rsid w:val="00680127"/>
    <w:rsid w:val="006804DC"/>
    <w:rsid w:val="0068069B"/>
    <w:rsid w:val="00683B9A"/>
    <w:rsid w:val="0068440A"/>
    <w:rsid w:val="00687A64"/>
    <w:rsid w:val="006902E9"/>
    <w:rsid w:val="00692FE1"/>
    <w:rsid w:val="0069353E"/>
    <w:rsid w:val="006938C8"/>
    <w:rsid w:val="00695F56"/>
    <w:rsid w:val="0069745C"/>
    <w:rsid w:val="00697B44"/>
    <w:rsid w:val="006A1497"/>
    <w:rsid w:val="006A29FD"/>
    <w:rsid w:val="006A2D41"/>
    <w:rsid w:val="006A3F3A"/>
    <w:rsid w:val="006A567B"/>
    <w:rsid w:val="006A6EF0"/>
    <w:rsid w:val="006B0C3E"/>
    <w:rsid w:val="006B35BB"/>
    <w:rsid w:val="006B439C"/>
    <w:rsid w:val="006B4B7E"/>
    <w:rsid w:val="006B543B"/>
    <w:rsid w:val="006C2F9F"/>
    <w:rsid w:val="006C448F"/>
    <w:rsid w:val="006C7FB9"/>
    <w:rsid w:val="006D00AB"/>
    <w:rsid w:val="006D1D91"/>
    <w:rsid w:val="006D1EBB"/>
    <w:rsid w:val="006D2571"/>
    <w:rsid w:val="006D36EB"/>
    <w:rsid w:val="006D44E0"/>
    <w:rsid w:val="006D4FDF"/>
    <w:rsid w:val="006E2152"/>
    <w:rsid w:val="006E23D0"/>
    <w:rsid w:val="006E4C1B"/>
    <w:rsid w:val="006E5183"/>
    <w:rsid w:val="006E574B"/>
    <w:rsid w:val="006E7A80"/>
    <w:rsid w:val="006F03A0"/>
    <w:rsid w:val="006F53AE"/>
    <w:rsid w:val="006F6C42"/>
    <w:rsid w:val="006F71A2"/>
    <w:rsid w:val="00705C38"/>
    <w:rsid w:val="0070767C"/>
    <w:rsid w:val="00712101"/>
    <w:rsid w:val="0072059C"/>
    <w:rsid w:val="007212C5"/>
    <w:rsid w:val="00725714"/>
    <w:rsid w:val="00725A3E"/>
    <w:rsid w:val="00726129"/>
    <w:rsid w:val="00726C1E"/>
    <w:rsid w:val="00737080"/>
    <w:rsid w:val="00744A6F"/>
    <w:rsid w:val="0074700F"/>
    <w:rsid w:val="00747AF4"/>
    <w:rsid w:val="00747D21"/>
    <w:rsid w:val="007501D7"/>
    <w:rsid w:val="00751047"/>
    <w:rsid w:val="00751A9C"/>
    <w:rsid w:val="0075439A"/>
    <w:rsid w:val="00754460"/>
    <w:rsid w:val="007569E3"/>
    <w:rsid w:val="00756A86"/>
    <w:rsid w:val="0076225F"/>
    <w:rsid w:val="00764ED7"/>
    <w:rsid w:val="00772C77"/>
    <w:rsid w:val="00773ADD"/>
    <w:rsid w:val="00773F86"/>
    <w:rsid w:val="007743B7"/>
    <w:rsid w:val="0077668E"/>
    <w:rsid w:val="007817FD"/>
    <w:rsid w:val="0078250A"/>
    <w:rsid w:val="00783A1A"/>
    <w:rsid w:val="00785CFA"/>
    <w:rsid w:val="00786930"/>
    <w:rsid w:val="00792E46"/>
    <w:rsid w:val="007A157D"/>
    <w:rsid w:val="007A447C"/>
    <w:rsid w:val="007A7FD1"/>
    <w:rsid w:val="007B012D"/>
    <w:rsid w:val="007B209D"/>
    <w:rsid w:val="007C10F8"/>
    <w:rsid w:val="007C1559"/>
    <w:rsid w:val="007C1F2A"/>
    <w:rsid w:val="007D127B"/>
    <w:rsid w:val="007D206B"/>
    <w:rsid w:val="007D2D2A"/>
    <w:rsid w:val="007D2FCE"/>
    <w:rsid w:val="007D3E83"/>
    <w:rsid w:val="007D649A"/>
    <w:rsid w:val="007D64A0"/>
    <w:rsid w:val="007D735B"/>
    <w:rsid w:val="007D7B0C"/>
    <w:rsid w:val="007E0A25"/>
    <w:rsid w:val="007E1ED7"/>
    <w:rsid w:val="007E27B0"/>
    <w:rsid w:val="007E2FBB"/>
    <w:rsid w:val="007E4931"/>
    <w:rsid w:val="007F7552"/>
    <w:rsid w:val="00800BD9"/>
    <w:rsid w:val="00805223"/>
    <w:rsid w:val="00810D5F"/>
    <w:rsid w:val="00813515"/>
    <w:rsid w:val="008140FA"/>
    <w:rsid w:val="00814844"/>
    <w:rsid w:val="008154D1"/>
    <w:rsid w:val="008160E0"/>
    <w:rsid w:val="00816D9D"/>
    <w:rsid w:val="00817DA4"/>
    <w:rsid w:val="0082662E"/>
    <w:rsid w:val="00827092"/>
    <w:rsid w:val="00827804"/>
    <w:rsid w:val="00827C23"/>
    <w:rsid w:val="00831887"/>
    <w:rsid w:val="00831F06"/>
    <w:rsid w:val="0083751A"/>
    <w:rsid w:val="00837961"/>
    <w:rsid w:val="00837DFC"/>
    <w:rsid w:val="00841D3F"/>
    <w:rsid w:val="00843C13"/>
    <w:rsid w:val="00843CDD"/>
    <w:rsid w:val="00845C9B"/>
    <w:rsid w:val="00851063"/>
    <w:rsid w:val="008522FD"/>
    <w:rsid w:val="00852960"/>
    <w:rsid w:val="00856DED"/>
    <w:rsid w:val="008572AC"/>
    <w:rsid w:val="00857657"/>
    <w:rsid w:val="00857F45"/>
    <w:rsid w:val="008631F6"/>
    <w:rsid w:val="00864C01"/>
    <w:rsid w:val="00865C59"/>
    <w:rsid w:val="008661AD"/>
    <w:rsid w:val="00867D66"/>
    <w:rsid w:val="0087180C"/>
    <w:rsid w:val="00873E1F"/>
    <w:rsid w:val="00882F6C"/>
    <w:rsid w:val="00884930"/>
    <w:rsid w:val="008854CC"/>
    <w:rsid w:val="00885889"/>
    <w:rsid w:val="00894954"/>
    <w:rsid w:val="008A2F4F"/>
    <w:rsid w:val="008A3882"/>
    <w:rsid w:val="008A76AC"/>
    <w:rsid w:val="008B0B09"/>
    <w:rsid w:val="008B3682"/>
    <w:rsid w:val="008B4E41"/>
    <w:rsid w:val="008B5A82"/>
    <w:rsid w:val="008B77A1"/>
    <w:rsid w:val="008C2BF4"/>
    <w:rsid w:val="008C2F84"/>
    <w:rsid w:val="008C49CE"/>
    <w:rsid w:val="008C6685"/>
    <w:rsid w:val="008C687A"/>
    <w:rsid w:val="008D3D38"/>
    <w:rsid w:val="008D49C6"/>
    <w:rsid w:val="008E0945"/>
    <w:rsid w:val="008E2F12"/>
    <w:rsid w:val="008E59FB"/>
    <w:rsid w:val="008F3B63"/>
    <w:rsid w:val="008F452B"/>
    <w:rsid w:val="008F5289"/>
    <w:rsid w:val="008F687C"/>
    <w:rsid w:val="009010E2"/>
    <w:rsid w:val="009023C6"/>
    <w:rsid w:val="0090277D"/>
    <w:rsid w:val="00903899"/>
    <w:rsid w:val="00904996"/>
    <w:rsid w:val="00904AAF"/>
    <w:rsid w:val="009056EE"/>
    <w:rsid w:val="00907DA1"/>
    <w:rsid w:val="009104DD"/>
    <w:rsid w:val="00910696"/>
    <w:rsid w:val="00914142"/>
    <w:rsid w:val="00920C50"/>
    <w:rsid w:val="00924022"/>
    <w:rsid w:val="009249BB"/>
    <w:rsid w:val="009258A1"/>
    <w:rsid w:val="00925CF9"/>
    <w:rsid w:val="00926CB0"/>
    <w:rsid w:val="00927DE9"/>
    <w:rsid w:val="00930F7C"/>
    <w:rsid w:val="00933F13"/>
    <w:rsid w:val="0093429E"/>
    <w:rsid w:val="00937583"/>
    <w:rsid w:val="00937D15"/>
    <w:rsid w:val="00940426"/>
    <w:rsid w:val="00942875"/>
    <w:rsid w:val="00944872"/>
    <w:rsid w:val="00946087"/>
    <w:rsid w:val="00947FA3"/>
    <w:rsid w:val="0095173F"/>
    <w:rsid w:val="00960A94"/>
    <w:rsid w:val="00961749"/>
    <w:rsid w:val="00962274"/>
    <w:rsid w:val="00962A39"/>
    <w:rsid w:val="00971B3F"/>
    <w:rsid w:val="00973AC7"/>
    <w:rsid w:val="00975213"/>
    <w:rsid w:val="009759B4"/>
    <w:rsid w:val="009816BF"/>
    <w:rsid w:val="00983F67"/>
    <w:rsid w:val="009857CF"/>
    <w:rsid w:val="00990A24"/>
    <w:rsid w:val="00992539"/>
    <w:rsid w:val="00993F18"/>
    <w:rsid w:val="009A0034"/>
    <w:rsid w:val="009A0BF0"/>
    <w:rsid w:val="009A1BB9"/>
    <w:rsid w:val="009A2045"/>
    <w:rsid w:val="009A4DA2"/>
    <w:rsid w:val="009A5B02"/>
    <w:rsid w:val="009A7666"/>
    <w:rsid w:val="009A76CF"/>
    <w:rsid w:val="009B05C2"/>
    <w:rsid w:val="009B080F"/>
    <w:rsid w:val="009B1195"/>
    <w:rsid w:val="009B2141"/>
    <w:rsid w:val="009B441B"/>
    <w:rsid w:val="009B44A0"/>
    <w:rsid w:val="009C2599"/>
    <w:rsid w:val="009C330D"/>
    <w:rsid w:val="009C521B"/>
    <w:rsid w:val="009C57E4"/>
    <w:rsid w:val="009C653E"/>
    <w:rsid w:val="009C6A81"/>
    <w:rsid w:val="009D02E4"/>
    <w:rsid w:val="009D17C0"/>
    <w:rsid w:val="009D36B2"/>
    <w:rsid w:val="009D421D"/>
    <w:rsid w:val="009D42B5"/>
    <w:rsid w:val="009D6625"/>
    <w:rsid w:val="009D6744"/>
    <w:rsid w:val="009E062F"/>
    <w:rsid w:val="009E0885"/>
    <w:rsid w:val="009E0CFD"/>
    <w:rsid w:val="009E0DC9"/>
    <w:rsid w:val="009E24AB"/>
    <w:rsid w:val="009E41A9"/>
    <w:rsid w:val="009E4C19"/>
    <w:rsid w:val="009E625E"/>
    <w:rsid w:val="009E7A3B"/>
    <w:rsid w:val="009F042B"/>
    <w:rsid w:val="009F2273"/>
    <w:rsid w:val="009F3D4D"/>
    <w:rsid w:val="009F3DC1"/>
    <w:rsid w:val="009F3E31"/>
    <w:rsid w:val="009F4611"/>
    <w:rsid w:val="00A1226B"/>
    <w:rsid w:val="00A16576"/>
    <w:rsid w:val="00A16DD7"/>
    <w:rsid w:val="00A22869"/>
    <w:rsid w:val="00A228B9"/>
    <w:rsid w:val="00A23EFF"/>
    <w:rsid w:val="00A24ECA"/>
    <w:rsid w:val="00A254DD"/>
    <w:rsid w:val="00A27166"/>
    <w:rsid w:val="00A30658"/>
    <w:rsid w:val="00A3260A"/>
    <w:rsid w:val="00A3533E"/>
    <w:rsid w:val="00A36D87"/>
    <w:rsid w:val="00A4596D"/>
    <w:rsid w:val="00A45D28"/>
    <w:rsid w:val="00A465F3"/>
    <w:rsid w:val="00A468C6"/>
    <w:rsid w:val="00A50ADF"/>
    <w:rsid w:val="00A5169C"/>
    <w:rsid w:val="00A556C0"/>
    <w:rsid w:val="00A60CD7"/>
    <w:rsid w:val="00A618FB"/>
    <w:rsid w:val="00A6422F"/>
    <w:rsid w:val="00A647F0"/>
    <w:rsid w:val="00A65A54"/>
    <w:rsid w:val="00A6773F"/>
    <w:rsid w:val="00A7127B"/>
    <w:rsid w:val="00A71FD2"/>
    <w:rsid w:val="00A720D3"/>
    <w:rsid w:val="00A721EE"/>
    <w:rsid w:val="00A837B5"/>
    <w:rsid w:val="00A84634"/>
    <w:rsid w:val="00A84B19"/>
    <w:rsid w:val="00A856C5"/>
    <w:rsid w:val="00A87501"/>
    <w:rsid w:val="00A913EC"/>
    <w:rsid w:val="00A91882"/>
    <w:rsid w:val="00A92185"/>
    <w:rsid w:val="00A92C21"/>
    <w:rsid w:val="00A92F7D"/>
    <w:rsid w:val="00A93363"/>
    <w:rsid w:val="00A937A7"/>
    <w:rsid w:val="00A9551B"/>
    <w:rsid w:val="00A96D29"/>
    <w:rsid w:val="00AA04E9"/>
    <w:rsid w:val="00AA0602"/>
    <w:rsid w:val="00AA5A20"/>
    <w:rsid w:val="00AA5BA3"/>
    <w:rsid w:val="00AA5E98"/>
    <w:rsid w:val="00AA6062"/>
    <w:rsid w:val="00AA7F1B"/>
    <w:rsid w:val="00AB2C87"/>
    <w:rsid w:val="00AB2E36"/>
    <w:rsid w:val="00AB304B"/>
    <w:rsid w:val="00AC187D"/>
    <w:rsid w:val="00AC1932"/>
    <w:rsid w:val="00AC218A"/>
    <w:rsid w:val="00AC349D"/>
    <w:rsid w:val="00AC3C43"/>
    <w:rsid w:val="00AC3EBF"/>
    <w:rsid w:val="00AC4784"/>
    <w:rsid w:val="00AD02E7"/>
    <w:rsid w:val="00AD0721"/>
    <w:rsid w:val="00AD2754"/>
    <w:rsid w:val="00AD436D"/>
    <w:rsid w:val="00AD7716"/>
    <w:rsid w:val="00AE0193"/>
    <w:rsid w:val="00AE30CE"/>
    <w:rsid w:val="00AE3270"/>
    <w:rsid w:val="00AE6F94"/>
    <w:rsid w:val="00AE7972"/>
    <w:rsid w:val="00AF1C13"/>
    <w:rsid w:val="00AF3072"/>
    <w:rsid w:val="00AF5350"/>
    <w:rsid w:val="00AF5EF7"/>
    <w:rsid w:val="00AF740A"/>
    <w:rsid w:val="00AF7775"/>
    <w:rsid w:val="00B017EE"/>
    <w:rsid w:val="00B04A26"/>
    <w:rsid w:val="00B04E53"/>
    <w:rsid w:val="00B05224"/>
    <w:rsid w:val="00B077AB"/>
    <w:rsid w:val="00B07821"/>
    <w:rsid w:val="00B12B30"/>
    <w:rsid w:val="00B1364F"/>
    <w:rsid w:val="00B239B4"/>
    <w:rsid w:val="00B23FE7"/>
    <w:rsid w:val="00B26483"/>
    <w:rsid w:val="00B2767D"/>
    <w:rsid w:val="00B30291"/>
    <w:rsid w:val="00B30A11"/>
    <w:rsid w:val="00B30A74"/>
    <w:rsid w:val="00B33615"/>
    <w:rsid w:val="00B343BB"/>
    <w:rsid w:val="00B351D7"/>
    <w:rsid w:val="00B35CD8"/>
    <w:rsid w:val="00B37907"/>
    <w:rsid w:val="00B436EB"/>
    <w:rsid w:val="00B447CB"/>
    <w:rsid w:val="00B4659B"/>
    <w:rsid w:val="00B46780"/>
    <w:rsid w:val="00B50396"/>
    <w:rsid w:val="00B55E89"/>
    <w:rsid w:val="00B57E8E"/>
    <w:rsid w:val="00B61B52"/>
    <w:rsid w:val="00B63F15"/>
    <w:rsid w:val="00B643E4"/>
    <w:rsid w:val="00B65878"/>
    <w:rsid w:val="00B65A76"/>
    <w:rsid w:val="00B6776A"/>
    <w:rsid w:val="00B67EB2"/>
    <w:rsid w:val="00B706CE"/>
    <w:rsid w:val="00B72057"/>
    <w:rsid w:val="00B72D02"/>
    <w:rsid w:val="00B73607"/>
    <w:rsid w:val="00B746CF"/>
    <w:rsid w:val="00B75B96"/>
    <w:rsid w:val="00B76A1D"/>
    <w:rsid w:val="00B77A0B"/>
    <w:rsid w:val="00B824CA"/>
    <w:rsid w:val="00B85039"/>
    <w:rsid w:val="00B856CC"/>
    <w:rsid w:val="00B9040F"/>
    <w:rsid w:val="00B9078F"/>
    <w:rsid w:val="00B90C04"/>
    <w:rsid w:val="00B93F61"/>
    <w:rsid w:val="00B971B0"/>
    <w:rsid w:val="00BA1180"/>
    <w:rsid w:val="00BA17FF"/>
    <w:rsid w:val="00BA66C0"/>
    <w:rsid w:val="00BB1AEE"/>
    <w:rsid w:val="00BB4199"/>
    <w:rsid w:val="00BB629E"/>
    <w:rsid w:val="00BB6359"/>
    <w:rsid w:val="00BB6EC5"/>
    <w:rsid w:val="00BC501C"/>
    <w:rsid w:val="00BC5BE7"/>
    <w:rsid w:val="00BC7B37"/>
    <w:rsid w:val="00BC7DE5"/>
    <w:rsid w:val="00BD0008"/>
    <w:rsid w:val="00BD1179"/>
    <w:rsid w:val="00BD3844"/>
    <w:rsid w:val="00BD421D"/>
    <w:rsid w:val="00BD62AD"/>
    <w:rsid w:val="00BD71E2"/>
    <w:rsid w:val="00BE16C8"/>
    <w:rsid w:val="00BE3D2D"/>
    <w:rsid w:val="00BE3E13"/>
    <w:rsid w:val="00BE3F72"/>
    <w:rsid w:val="00BE4070"/>
    <w:rsid w:val="00BE4FE2"/>
    <w:rsid w:val="00BE5E49"/>
    <w:rsid w:val="00BE6687"/>
    <w:rsid w:val="00BF1022"/>
    <w:rsid w:val="00BF38E6"/>
    <w:rsid w:val="00BF4AA7"/>
    <w:rsid w:val="00BF5383"/>
    <w:rsid w:val="00C01981"/>
    <w:rsid w:val="00C032C6"/>
    <w:rsid w:val="00C046E1"/>
    <w:rsid w:val="00C06CD4"/>
    <w:rsid w:val="00C10447"/>
    <w:rsid w:val="00C14748"/>
    <w:rsid w:val="00C20E90"/>
    <w:rsid w:val="00C22056"/>
    <w:rsid w:val="00C22AB7"/>
    <w:rsid w:val="00C23BEC"/>
    <w:rsid w:val="00C2774E"/>
    <w:rsid w:val="00C30F18"/>
    <w:rsid w:val="00C323AB"/>
    <w:rsid w:val="00C32693"/>
    <w:rsid w:val="00C34462"/>
    <w:rsid w:val="00C40D40"/>
    <w:rsid w:val="00C4203B"/>
    <w:rsid w:val="00C43AFC"/>
    <w:rsid w:val="00C44A5A"/>
    <w:rsid w:val="00C45BD9"/>
    <w:rsid w:val="00C47107"/>
    <w:rsid w:val="00C50724"/>
    <w:rsid w:val="00C526CA"/>
    <w:rsid w:val="00C61BEE"/>
    <w:rsid w:val="00C62229"/>
    <w:rsid w:val="00C62E56"/>
    <w:rsid w:val="00C639BE"/>
    <w:rsid w:val="00C643EE"/>
    <w:rsid w:val="00C674EA"/>
    <w:rsid w:val="00C676D5"/>
    <w:rsid w:val="00C70C9C"/>
    <w:rsid w:val="00C71914"/>
    <w:rsid w:val="00C71FC0"/>
    <w:rsid w:val="00C73E67"/>
    <w:rsid w:val="00C75379"/>
    <w:rsid w:val="00C75538"/>
    <w:rsid w:val="00C811D8"/>
    <w:rsid w:val="00C82364"/>
    <w:rsid w:val="00C844FE"/>
    <w:rsid w:val="00C87754"/>
    <w:rsid w:val="00C93C81"/>
    <w:rsid w:val="00C94100"/>
    <w:rsid w:val="00C94472"/>
    <w:rsid w:val="00CA43BB"/>
    <w:rsid w:val="00CA66AF"/>
    <w:rsid w:val="00CA7381"/>
    <w:rsid w:val="00CB208D"/>
    <w:rsid w:val="00CB27F8"/>
    <w:rsid w:val="00CB51FE"/>
    <w:rsid w:val="00CB6E68"/>
    <w:rsid w:val="00CC0448"/>
    <w:rsid w:val="00CC2B19"/>
    <w:rsid w:val="00CC4C6F"/>
    <w:rsid w:val="00CD224C"/>
    <w:rsid w:val="00CD330A"/>
    <w:rsid w:val="00CD424B"/>
    <w:rsid w:val="00CD4699"/>
    <w:rsid w:val="00CE3161"/>
    <w:rsid w:val="00CE5013"/>
    <w:rsid w:val="00CE732A"/>
    <w:rsid w:val="00CE765B"/>
    <w:rsid w:val="00CF1422"/>
    <w:rsid w:val="00CF1B34"/>
    <w:rsid w:val="00CF1C53"/>
    <w:rsid w:val="00CF2F86"/>
    <w:rsid w:val="00CF38B2"/>
    <w:rsid w:val="00CF7AD9"/>
    <w:rsid w:val="00D004C8"/>
    <w:rsid w:val="00D058A5"/>
    <w:rsid w:val="00D06DF6"/>
    <w:rsid w:val="00D10C49"/>
    <w:rsid w:val="00D11F7D"/>
    <w:rsid w:val="00D13510"/>
    <w:rsid w:val="00D14095"/>
    <w:rsid w:val="00D15987"/>
    <w:rsid w:val="00D20C79"/>
    <w:rsid w:val="00D2190C"/>
    <w:rsid w:val="00D22306"/>
    <w:rsid w:val="00D24B6E"/>
    <w:rsid w:val="00D25500"/>
    <w:rsid w:val="00D270A0"/>
    <w:rsid w:val="00D307F3"/>
    <w:rsid w:val="00D3444F"/>
    <w:rsid w:val="00D37D48"/>
    <w:rsid w:val="00D4072E"/>
    <w:rsid w:val="00D411CA"/>
    <w:rsid w:val="00D43962"/>
    <w:rsid w:val="00D46203"/>
    <w:rsid w:val="00D510EB"/>
    <w:rsid w:val="00D57C4D"/>
    <w:rsid w:val="00D60AA9"/>
    <w:rsid w:val="00D611FD"/>
    <w:rsid w:val="00D62B14"/>
    <w:rsid w:val="00D70738"/>
    <w:rsid w:val="00D73E1B"/>
    <w:rsid w:val="00D73F8E"/>
    <w:rsid w:val="00D7664B"/>
    <w:rsid w:val="00D8419D"/>
    <w:rsid w:val="00D849C1"/>
    <w:rsid w:val="00D92931"/>
    <w:rsid w:val="00D93F3E"/>
    <w:rsid w:val="00D955A0"/>
    <w:rsid w:val="00D95D66"/>
    <w:rsid w:val="00DA1ECC"/>
    <w:rsid w:val="00DA49AC"/>
    <w:rsid w:val="00DA4F67"/>
    <w:rsid w:val="00DA5466"/>
    <w:rsid w:val="00DA60E5"/>
    <w:rsid w:val="00DA7B7B"/>
    <w:rsid w:val="00DB2DED"/>
    <w:rsid w:val="00DB643B"/>
    <w:rsid w:val="00DB79F5"/>
    <w:rsid w:val="00DC35FB"/>
    <w:rsid w:val="00DC4044"/>
    <w:rsid w:val="00DC4B6D"/>
    <w:rsid w:val="00DD3460"/>
    <w:rsid w:val="00DD6083"/>
    <w:rsid w:val="00DD6EE9"/>
    <w:rsid w:val="00DE0D29"/>
    <w:rsid w:val="00DE2D33"/>
    <w:rsid w:val="00DE46C1"/>
    <w:rsid w:val="00DE6065"/>
    <w:rsid w:val="00DE6D34"/>
    <w:rsid w:val="00DE71F8"/>
    <w:rsid w:val="00DF06AE"/>
    <w:rsid w:val="00DF1B92"/>
    <w:rsid w:val="00DF4060"/>
    <w:rsid w:val="00DF46BE"/>
    <w:rsid w:val="00DF690C"/>
    <w:rsid w:val="00E0275D"/>
    <w:rsid w:val="00E03580"/>
    <w:rsid w:val="00E04730"/>
    <w:rsid w:val="00E0512E"/>
    <w:rsid w:val="00E055A0"/>
    <w:rsid w:val="00E10461"/>
    <w:rsid w:val="00E11E4B"/>
    <w:rsid w:val="00E1253B"/>
    <w:rsid w:val="00E129CA"/>
    <w:rsid w:val="00E139D9"/>
    <w:rsid w:val="00E13CAB"/>
    <w:rsid w:val="00E243AD"/>
    <w:rsid w:val="00E25E73"/>
    <w:rsid w:val="00E3099D"/>
    <w:rsid w:val="00E30F61"/>
    <w:rsid w:val="00E34589"/>
    <w:rsid w:val="00E3554A"/>
    <w:rsid w:val="00E35975"/>
    <w:rsid w:val="00E37F75"/>
    <w:rsid w:val="00E400A1"/>
    <w:rsid w:val="00E403F6"/>
    <w:rsid w:val="00E41D70"/>
    <w:rsid w:val="00E42A5C"/>
    <w:rsid w:val="00E433CE"/>
    <w:rsid w:val="00E439D2"/>
    <w:rsid w:val="00E4763E"/>
    <w:rsid w:val="00E478D5"/>
    <w:rsid w:val="00E47E3C"/>
    <w:rsid w:val="00E5669E"/>
    <w:rsid w:val="00E57D79"/>
    <w:rsid w:val="00E60025"/>
    <w:rsid w:val="00E63B44"/>
    <w:rsid w:val="00E66C25"/>
    <w:rsid w:val="00E67A01"/>
    <w:rsid w:val="00E704D7"/>
    <w:rsid w:val="00E71AE2"/>
    <w:rsid w:val="00E72B29"/>
    <w:rsid w:val="00E72C2C"/>
    <w:rsid w:val="00E73925"/>
    <w:rsid w:val="00E7488E"/>
    <w:rsid w:val="00E74F6A"/>
    <w:rsid w:val="00E76577"/>
    <w:rsid w:val="00E7690B"/>
    <w:rsid w:val="00E80354"/>
    <w:rsid w:val="00E813DD"/>
    <w:rsid w:val="00E81F84"/>
    <w:rsid w:val="00E83120"/>
    <w:rsid w:val="00E8349D"/>
    <w:rsid w:val="00E8655A"/>
    <w:rsid w:val="00E86EFE"/>
    <w:rsid w:val="00E90788"/>
    <w:rsid w:val="00E91924"/>
    <w:rsid w:val="00E92260"/>
    <w:rsid w:val="00E94C3A"/>
    <w:rsid w:val="00E96728"/>
    <w:rsid w:val="00EA0560"/>
    <w:rsid w:val="00EA7487"/>
    <w:rsid w:val="00EB1A73"/>
    <w:rsid w:val="00EB35FF"/>
    <w:rsid w:val="00EB4A1E"/>
    <w:rsid w:val="00EC197E"/>
    <w:rsid w:val="00EC2E4D"/>
    <w:rsid w:val="00EC6D86"/>
    <w:rsid w:val="00EC6FCB"/>
    <w:rsid w:val="00EC7A35"/>
    <w:rsid w:val="00ED0478"/>
    <w:rsid w:val="00ED1433"/>
    <w:rsid w:val="00ED2EB9"/>
    <w:rsid w:val="00ED4B1A"/>
    <w:rsid w:val="00EE3473"/>
    <w:rsid w:val="00EF3D1A"/>
    <w:rsid w:val="00EF4B68"/>
    <w:rsid w:val="00EF4CA3"/>
    <w:rsid w:val="00EF6922"/>
    <w:rsid w:val="00EF7075"/>
    <w:rsid w:val="00F05398"/>
    <w:rsid w:val="00F05FA3"/>
    <w:rsid w:val="00F164F7"/>
    <w:rsid w:val="00F170BE"/>
    <w:rsid w:val="00F174B0"/>
    <w:rsid w:val="00F2033B"/>
    <w:rsid w:val="00F26C5C"/>
    <w:rsid w:val="00F4025F"/>
    <w:rsid w:val="00F44AEE"/>
    <w:rsid w:val="00F47B59"/>
    <w:rsid w:val="00F5100D"/>
    <w:rsid w:val="00F53F91"/>
    <w:rsid w:val="00F54FC7"/>
    <w:rsid w:val="00F55DFB"/>
    <w:rsid w:val="00F5730B"/>
    <w:rsid w:val="00F648FD"/>
    <w:rsid w:val="00F64EA9"/>
    <w:rsid w:val="00F6663C"/>
    <w:rsid w:val="00F66CE0"/>
    <w:rsid w:val="00F70C3C"/>
    <w:rsid w:val="00F72376"/>
    <w:rsid w:val="00F73E30"/>
    <w:rsid w:val="00F73FD1"/>
    <w:rsid w:val="00F7402E"/>
    <w:rsid w:val="00F744A1"/>
    <w:rsid w:val="00F747A0"/>
    <w:rsid w:val="00F74A75"/>
    <w:rsid w:val="00F8006C"/>
    <w:rsid w:val="00F81E07"/>
    <w:rsid w:val="00F83A94"/>
    <w:rsid w:val="00F865F0"/>
    <w:rsid w:val="00F90DFC"/>
    <w:rsid w:val="00F92066"/>
    <w:rsid w:val="00F924AE"/>
    <w:rsid w:val="00F925A8"/>
    <w:rsid w:val="00F9768B"/>
    <w:rsid w:val="00FA0921"/>
    <w:rsid w:val="00FA4DF6"/>
    <w:rsid w:val="00FA6E8E"/>
    <w:rsid w:val="00FA7F54"/>
    <w:rsid w:val="00FB3615"/>
    <w:rsid w:val="00FB56EF"/>
    <w:rsid w:val="00FB6A47"/>
    <w:rsid w:val="00FB7018"/>
    <w:rsid w:val="00FB712F"/>
    <w:rsid w:val="00FC4BBB"/>
    <w:rsid w:val="00FC4EAB"/>
    <w:rsid w:val="00FC7CDA"/>
    <w:rsid w:val="00FD4178"/>
    <w:rsid w:val="00FD75C7"/>
    <w:rsid w:val="00FE51F3"/>
    <w:rsid w:val="00FE6640"/>
    <w:rsid w:val="00FE7FCF"/>
    <w:rsid w:val="00FF37D0"/>
    <w:rsid w:val="00FF3E66"/>
    <w:rsid w:val="00FF4F69"/>
    <w:rsid w:val="00FF7C95"/>
    <w:rsid w:val="00FF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37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C372C"/>
    <w:pPr>
      <w:jc w:val="center"/>
    </w:pPr>
    <w:rPr>
      <w:b/>
      <w:bCs/>
    </w:rPr>
  </w:style>
  <w:style w:type="paragraph" w:styleId="a4">
    <w:name w:val="Body Text"/>
    <w:basedOn w:val="a"/>
    <w:link w:val="a5"/>
    <w:rsid w:val="004C372C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styleId="a7">
    <w:name w:val="Hyperlink"/>
    <w:rsid w:val="00F170BE"/>
    <w:rPr>
      <w:color w:val="0000FF"/>
      <w:u w:val="single"/>
    </w:rPr>
  </w:style>
  <w:style w:type="table" w:styleId="a8">
    <w:name w:val="Table Grid"/>
    <w:basedOn w:val="a1"/>
    <w:uiPriority w:val="59"/>
    <w:rsid w:val="004A35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2662E"/>
    <w:rPr>
      <w:color w:val="605E5C"/>
      <w:shd w:val="clear" w:color="auto" w:fill="E1DFDD"/>
    </w:rPr>
  </w:style>
  <w:style w:type="character" w:customStyle="1" w:styleId="a9">
    <w:name w:val="Колонтитул_"/>
    <w:basedOn w:val="a0"/>
    <w:link w:val="aa"/>
    <w:rsid w:val="004F7CDD"/>
    <w:rPr>
      <w:sz w:val="21"/>
      <w:szCs w:val="21"/>
      <w:shd w:val="clear" w:color="auto" w:fill="FFFFFF"/>
    </w:rPr>
  </w:style>
  <w:style w:type="paragraph" w:customStyle="1" w:styleId="aa">
    <w:name w:val="Колонтитул"/>
    <w:basedOn w:val="a"/>
    <w:link w:val="a9"/>
    <w:rsid w:val="004F7CDD"/>
    <w:pPr>
      <w:widowControl w:val="0"/>
      <w:shd w:val="clear" w:color="auto" w:fill="FFFFFF"/>
      <w:spacing w:line="254" w:lineRule="exact"/>
      <w:jc w:val="right"/>
    </w:pPr>
    <w:rPr>
      <w:sz w:val="21"/>
      <w:szCs w:val="21"/>
    </w:rPr>
  </w:style>
  <w:style w:type="character" w:customStyle="1" w:styleId="2">
    <w:name w:val="Основной текст (2)_"/>
    <w:basedOn w:val="a0"/>
    <w:link w:val="20"/>
    <w:rsid w:val="004F7CDD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F7CD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7CDD"/>
    <w:pPr>
      <w:widowControl w:val="0"/>
      <w:shd w:val="clear" w:color="auto" w:fill="FFFFFF"/>
      <w:spacing w:line="322" w:lineRule="exact"/>
      <w:jc w:val="center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4F7CDD"/>
    <w:pPr>
      <w:widowControl w:val="0"/>
      <w:shd w:val="clear" w:color="auto" w:fill="FFFFFF"/>
      <w:spacing w:before="360" w:after="240" w:line="298" w:lineRule="exact"/>
      <w:jc w:val="center"/>
    </w:pPr>
    <w:rPr>
      <w:b/>
      <w:bCs/>
      <w:sz w:val="26"/>
      <w:szCs w:val="26"/>
    </w:rPr>
  </w:style>
  <w:style w:type="paragraph" w:customStyle="1" w:styleId="11">
    <w:name w:val="Без интервала1"/>
    <w:rsid w:val="00A50AD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761E-2E56-432F-BD3A-E3896ABF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dc:description/>
  <cp:lastModifiedBy>Point-11</cp:lastModifiedBy>
  <cp:revision>21</cp:revision>
  <cp:lastPrinted>2025-11-05T08:56:00Z</cp:lastPrinted>
  <dcterms:created xsi:type="dcterms:W3CDTF">2025-10-24T01:46:00Z</dcterms:created>
  <dcterms:modified xsi:type="dcterms:W3CDTF">2025-11-05T08:57:00Z</dcterms:modified>
</cp:coreProperties>
</file>